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4DE8B1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F3D464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37B976" w14:textId="0CCF657E" w:rsidR="00C45AA1" w:rsidRPr="00C45AA1" w:rsidRDefault="00C45AA1" w:rsidP="00C45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45AA1">
        <w:rPr>
          <w:rFonts w:ascii="Times New Roman" w:eastAsia="Times New Roman" w:hAnsi="Times New Roman" w:cs="Times New Roman"/>
          <w:sz w:val="24"/>
          <w:szCs w:val="24"/>
        </w:rPr>
        <w:t xml:space="preserve">emeljem članka 57. stavka 5. Zakona o Državnoodvjetničkom vijeću u postupku imenovanja jednog zamjenika županijskog državnog odvjetnika u Županijskom državnom odvjetništvu u Šibeniku, za potrebe rada Građansko-upravnog odjela (oglas objavljen u Narodnim novinama br.84/2021 od 23.srpnja 2021.) na 60. sjednici Državnoodvjetničko vijeća održanoj 14. prosinca 2021., Državnoodvjetničko vijeće </w:t>
      </w:r>
      <w:r>
        <w:rPr>
          <w:rFonts w:ascii="Times New Roman" w:eastAsia="Times New Roman" w:hAnsi="Times New Roman" w:cs="Times New Roman"/>
          <w:sz w:val="24"/>
          <w:szCs w:val="24"/>
        </w:rPr>
        <w:t>utvrđuje i objavljuje:</w:t>
      </w:r>
    </w:p>
    <w:p w14:paraId="1ED2A655" w14:textId="77777777" w:rsidR="00C45AA1" w:rsidRPr="00C45AA1" w:rsidRDefault="00C45AA1" w:rsidP="00C45A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43C2C7" w14:textId="77777777" w:rsidR="00C45AA1" w:rsidRPr="00C45AA1" w:rsidRDefault="00C45AA1" w:rsidP="00C45A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AA1">
        <w:rPr>
          <w:rFonts w:ascii="Times New Roman" w:eastAsia="Times New Roman" w:hAnsi="Times New Roman" w:cs="Times New Roman"/>
          <w:b/>
          <w:sz w:val="24"/>
          <w:szCs w:val="24"/>
        </w:rPr>
        <w:t xml:space="preserve">Redoslijed kandidata </w:t>
      </w:r>
    </w:p>
    <w:p w14:paraId="4C94131A" w14:textId="77777777" w:rsidR="00C45AA1" w:rsidRPr="00C45AA1" w:rsidRDefault="00C45AA1" w:rsidP="00C45A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D98DF" w14:textId="77777777" w:rsidR="00C45AA1" w:rsidRPr="00C45AA1" w:rsidRDefault="00C45AA1" w:rsidP="00C45A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AA1">
        <w:rPr>
          <w:rFonts w:ascii="Times New Roman" w:eastAsia="Times New Roman" w:hAnsi="Times New Roman" w:cs="Times New Roman"/>
          <w:sz w:val="24"/>
          <w:szCs w:val="24"/>
        </w:rPr>
        <w:t>koji su podnijeli prijave za jedno (1) slobodno mjesto zamjenika županijskog državnog odvjetnika u Županijskom državnom odvjetništvu u Šibeniku, za potrebe rada Građansko-upravnog odjela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X="216" w:tblpY="166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009"/>
        <w:gridCol w:w="1841"/>
        <w:gridCol w:w="1700"/>
        <w:gridCol w:w="1667"/>
      </w:tblGrid>
      <w:tr w:rsidR="00C45AA1" w:rsidRPr="00C45AA1" w14:paraId="634E39BA" w14:textId="77777777" w:rsidTr="004C7218">
        <w:trPr>
          <w:trHeight w:val="1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8758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4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C4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AF6C3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Ime i prezime kandidata/kinje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96EBB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</w:t>
            </w:r>
            <w:r w:rsidRPr="00C45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utvrđeni ocjenom obnašanja dužnosti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D83F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A1">
              <w:rPr>
                <w:rFonts w:ascii="Times New Roman" w:eastAsia="Times New Roman" w:hAnsi="Times New Roman" w:cs="Times New Roman"/>
                <w:sz w:val="20"/>
                <w:szCs w:val="20"/>
              </w:rPr>
              <w:t>Bodovi ostvareni na razgovoru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A55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AA1">
              <w:rPr>
                <w:rFonts w:ascii="Times New Roman" w:eastAsia="Times New Roman" w:hAnsi="Times New Roman" w:cs="Times New Roman"/>
                <w:sz w:val="20"/>
                <w:szCs w:val="20"/>
              </w:rPr>
              <w:t>Ukupan broj bodova</w:t>
            </w:r>
          </w:p>
        </w:tc>
      </w:tr>
      <w:tr w:rsidR="00C45AA1" w:rsidRPr="00C45AA1" w14:paraId="4A8EA504" w14:textId="77777777" w:rsidTr="004C7218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96F29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A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FA4286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B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D6E538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48DAE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C1B43" w14:textId="77777777" w:rsidR="00C45AA1" w:rsidRPr="00C45AA1" w:rsidRDefault="00C45AA1" w:rsidP="00C45A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C+D</w:t>
            </w:r>
          </w:p>
        </w:tc>
      </w:tr>
      <w:tr w:rsidR="0070761B" w:rsidRPr="00C45AA1" w14:paraId="45EC0A8C" w14:textId="77777777" w:rsidTr="004C7218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75D3" w14:textId="77777777" w:rsidR="0070761B" w:rsidRPr="00C45AA1" w:rsidRDefault="0070761B" w:rsidP="00707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1" w:name="_GoBack" w:colFirst="3" w:colLast="4"/>
            <w:r w:rsidRPr="00C45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E04A7" w14:textId="77777777" w:rsidR="0070761B" w:rsidRPr="00C45AA1" w:rsidRDefault="0070761B" w:rsidP="007076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C45AA1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Ante Čala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752D" w14:textId="77777777" w:rsidR="0070761B" w:rsidRPr="00C45AA1" w:rsidRDefault="0070761B" w:rsidP="0070761B">
            <w:pPr>
              <w:overflowPunct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45AA1">
              <w:rPr>
                <w:rFonts w:ascii="Times New Roman" w:eastAsia="Times New Roman" w:hAnsi="Times New Roman" w:cs="Times New Roman"/>
                <w:szCs w:val="20"/>
              </w:rPr>
              <w:t>98,20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1883" w14:textId="621B25F8" w:rsidR="0070761B" w:rsidRPr="00C45AA1" w:rsidRDefault="0070761B" w:rsidP="0070761B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946" w14:textId="468C9274" w:rsidR="0070761B" w:rsidRPr="00C45AA1" w:rsidRDefault="0070761B" w:rsidP="0070761B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111,20</w:t>
            </w:r>
          </w:p>
        </w:tc>
      </w:tr>
    </w:tbl>
    <w:p w14:paraId="35827A02" w14:textId="432EB9D4" w:rsidR="00FF59B6" w:rsidRPr="00FF59B6" w:rsidRDefault="00DF2B99" w:rsidP="00C45AA1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C0D7A"/>
    <w:rsid w:val="00106C9B"/>
    <w:rsid w:val="00180D11"/>
    <w:rsid w:val="00197DAB"/>
    <w:rsid w:val="00200B88"/>
    <w:rsid w:val="00232AE9"/>
    <w:rsid w:val="00245F9E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52D19"/>
    <w:rsid w:val="004A67AC"/>
    <w:rsid w:val="004C7218"/>
    <w:rsid w:val="004D367A"/>
    <w:rsid w:val="004F32E8"/>
    <w:rsid w:val="005025F1"/>
    <w:rsid w:val="00505C7E"/>
    <w:rsid w:val="00510E3A"/>
    <w:rsid w:val="0054044C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700B79"/>
    <w:rsid w:val="0070761B"/>
    <w:rsid w:val="007160CF"/>
    <w:rsid w:val="00745284"/>
    <w:rsid w:val="00770E99"/>
    <w:rsid w:val="00782478"/>
    <w:rsid w:val="007B7F92"/>
    <w:rsid w:val="00845FBB"/>
    <w:rsid w:val="008477B1"/>
    <w:rsid w:val="00892B3F"/>
    <w:rsid w:val="009051BF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45AA1"/>
    <w:rsid w:val="00C8113F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  <w:rsid w:val="2A4BBB37"/>
    <w:rsid w:val="4638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2021-09-14T12:44:00Z</cp:lastPrinted>
  <dcterms:created xsi:type="dcterms:W3CDTF">2021-12-09T08:41:00Z</dcterms:created>
  <dcterms:modified xsi:type="dcterms:W3CDTF">2021-12-14T11:58:00Z</dcterms:modified>
</cp:coreProperties>
</file>