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FA924" w14:textId="77777777" w:rsidR="00EE77CB" w:rsidRDefault="00EE77CB" w:rsidP="00B67C91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t>IME I PREZIME</w:t>
      </w:r>
    </w:p>
    <w:p w14:paraId="3ED8AB09" w14:textId="77777777" w:rsidR="00B67C91" w:rsidRPr="005E4D9F" w:rsidRDefault="00B67C91" w:rsidP="00B67C91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zamjenica općinskog državnog odvjetnika u</w:t>
      </w:r>
    </w:p>
    <w:p w14:paraId="192653C2" w14:textId="77777777" w:rsidR="00B67C91" w:rsidRPr="005E4D9F" w:rsidRDefault="00B67C91" w:rsidP="00B67C91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Općinskom državnom odvjetništvu u </w:t>
      </w:r>
      <w:r w:rsidR="00734244">
        <w:rPr>
          <w:rFonts w:ascii="Times New Roman" w:hAnsi="Times New Roman" w:cs="Times New Roman"/>
          <w:sz w:val="23"/>
          <w:szCs w:val="23"/>
        </w:rPr>
        <w:t>A</w:t>
      </w:r>
    </w:p>
    <w:p w14:paraId="6E680AFF" w14:textId="77777777" w:rsidR="00B67C91" w:rsidRPr="005E4D9F" w:rsidRDefault="00B67C91" w:rsidP="00EE77CB">
      <w:pPr>
        <w:rPr>
          <w:rFonts w:ascii="Times New Roman" w:hAnsi="Times New Roman" w:cs="Times New Roman"/>
          <w:sz w:val="23"/>
          <w:szCs w:val="23"/>
        </w:rPr>
      </w:pPr>
    </w:p>
    <w:p w14:paraId="287ACA74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09B59AB0" w14:textId="77777777" w:rsidR="00B67C91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16FBFD8C" w14:textId="77777777" w:rsidR="00EE77CB" w:rsidRDefault="00EE77CB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5C3AB2C2" w14:textId="77777777" w:rsidR="00EE77CB" w:rsidRDefault="00EE77CB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52E8A094" w14:textId="77777777" w:rsidR="00EE77CB" w:rsidRDefault="00EE77CB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41654161" w14:textId="77777777" w:rsidR="00EE77CB" w:rsidRPr="005E4D9F" w:rsidRDefault="00EE77CB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648A0A7E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1EC15EF7" w14:textId="77777777" w:rsidR="00B67C91" w:rsidRPr="005E4D9F" w:rsidRDefault="00B67C91" w:rsidP="00EE77CB">
      <w:pPr>
        <w:rPr>
          <w:rFonts w:ascii="Times New Roman" w:hAnsi="Times New Roman" w:cs="Times New Roman"/>
          <w:sz w:val="23"/>
          <w:szCs w:val="23"/>
        </w:rPr>
      </w:pPr>
    </w:p>
    <w:p w14:paraId="7B64DF60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67DA682C" w14:textId="77777777" w:rsidR="00B67C91" w:rsidRPr="005E4D9F" w:rsidRDefault="00B67C91" w:rsidP="00A1422F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PROGRAM RADA</w:t>
      </w:r>
    </w:p>
    <w:p w14:paraId="40DB5B64" w14:textId="77777777" w:rsidR="00B67C91" w:rsidRPr="005E4D9F" w:rsidRDefault="00B67C91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kandidatkinje u postupku imenovanja općinskog državnog odvjetnika </w:t>
      </w:r>
    </w:p>
    <w:p w14:paraId="3A4DEB63" w14:textId="77777777" w:rsidR="00050995" w:rsidRPr="005E4D9F" w:rsidRDefault="00B67C91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u Općinskom državnom odvjetništvu u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</w:p>
    <w:p w14:paraId="5A4C098F" w14:textId="77777777" w:rsidR="00B67C91" w:rsidRDefault="00B67C91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(Narodne novine, broj</w:t>
      </w:r>
      <w:r w:rsidR="00EE77CB">
        <w:rPr>
          <w:rFonts w:ascii="Times New Roman" w:hAnsi="Times New Roman" w:cs="Times New Roman"/>
          <w:sz w:val="23"/>
          <w:szCs w:val="23"/>
        </w:rPr>
        <w:t xml:space="preserve"> xx/xx</w:t>
      </w:r>
      <w:r w:rsidRPr="005E4D9F">
        <w:rPr>
          <w:rFonts w:ascii="Times New Roman" w:hAnsi="Times New Roman" w:cs="Times New Roman"/>
          <w:sz w:val="23"/>
          <w:szCs w:val="23"/>
        </w:rPr>
        <w:t>)</w:t>
      </w:r>
    </w:p>
    <w:p w14:paraId="32178F90" w14:textId="77777777" w:rsidR="00EE77CB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4CEB4E45" w14:textId="77777777" w:rsidR="00EE77CB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7A26876D" w14:textId="77777777" w:rsidR="00EE77CB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3326630D" w14:textId="77777777" w:rsidR="00EE77CB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62B2A656" w14:textId="77777777" w:rsidR="00EE77CB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7AA42F6B" w14:textId="77777777" w:rsidR="00EE77CB" w:rsidRPr="005E4D9F" w:rsidRDefault="00EE77CB" w:rsidP="00A1422F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07BC1795" w14:textId="77777777" w:rsidR="00B67C91" w:rsidRPr="005E4D9F" w:rsidRDefault="00A80EE5" w:rsidP="00983E65">
      <w:pPr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Sadržaj: </w:t>
      </w:r>
    </w:p>
    <w:p w14:paraId="55E15E68" w14:textId="77777777" w:rsidR="00983E65" w:rsidRPr="005E4D9F" w:rsidRDefault="00983E65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1. </w:t>
      </w:r>
      <w:r w:rsidR="009B77CB" w:rsidRPr="005E4D9F">
        <w:rPr>
          <w:rFonts w:ascii="Times New Roman" w:hAnsi="Times New Roman" w:cs="Times New Roman"/>
          <w:sz w:val="23"/>
          <w:szCs w:val="23"/>
        </w:rPr>
        <w:t>Uvjeti rada Općinskog državnog odvjetništva u</w:t>
      </w:r>
      <w:r w:rsidR="00EE77CB">
        <w:rPr>
          <w:rFonts w:ascii="Times New Roman" w:hAnsi="Times New Roman" w:cs="Times New Roman"/>
          <w:sz w:val="23"/>
          <w:szCs w:val="23"/>
        </w:rPr>
        <w:t xml:space="preserve"> A</w:t>
      </w:r>
    </w:p>
    <w:p w14:paraId="41EFAD39" w14:textId="77777777" w:rsidR="009B77CB" w:rsidRPr="005E4D9F" w:rsidRDefault="009B77CB" w:rsidP="009B77CB">
      <w:pPr>
        <w:spacing w:after="0" w:line="240" w:lineRule="auto"/>
        <w:ind w:firstLine="708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1.1. Prostor, osnovna sredstva za rad, informatička oprema i službena vozila</w:t>
      </w:r>
    </w:p>
    <w:p w14:paraId="22D53DB3" w14:textId="77777777" w:rsidR="00FC2D4A" w:rsidRPr="005E4D9F" w:rsidRDefault="00FC2D4A" w:rsidP="00FC2D4A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2. Organizacija Ureda općinskog državnog odvjetnika i poslovi državnoodvjetničke uprave</w:t>
      </w:r>
    </w:p>
    <w:p w14:paraId="69ACB545" w14:textId="77777777" w:rsidR="00983E65" w:rsidRPr="005E4D9F" w:rsidRDefault="00FC2D4A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3</w:t>
      </w:r>
      <w:r w:rsidR="00983E65" w:rsidRPr="005E4D9F">
        <w:rPr>
          <w:rFonts w:ascii="Times New Roman" w:hAnsi="Times New Roman" w:cs="Times New Roman"/>
          <w:sz w:val="23"/>
          <w:szCs w:val="23"/>
        </w:rPr>
        <w:t>. Upravljanje ljudskim potencijalima</w:t>
      </w:r>
    </w:p>
    <w:p w14:paraId="21B30F94" w14:textId="77777777" w:rsidR="00983E65" w:rsidRPr="005E4D9F" w:rsidRDefault="00FC2D4A" w:rsidP="002B4214">
      <w:pPr>
        <w:spacing w:after="0" w:line="240" w:lineRule="auto"/>
        <w:ind w:firstLine="708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3</w:t>
      </w:r>
      <w:r w:rsidR="00983E65" w:rsidRPr="005E4D9F">
        <w:rPr>
          <w:rFonts w:ascii="Times New Roman" w:hAnsi="Times New Roman" w:cs="Times New Roman"/>
          <w:sz w:val="23"/>
          <w:szCs w:val="23"/>
        </w:rPr>
        <w:t xml:space="preserve">.1. </w:t>
      </w:r>
      <w:r w:rsidRPr="005E4D9F">
        <w:rPr>
          <w:rFonts w:ascii="Times New Roman" w:hAnsi="Times New Roman" w:cs="Times New Roman"/>
          <w:sz w:val="23"/>
          <w:szCs w:val="23"/>
        </w:rPr>
        <w:t>Dužnosnici</w:t>
      </w:r>
    </w:p>
    <w:p w14:paraId="6D696FBD" w14:textId="77777777" w:rsidR="00983E65" w:rsidRPr="005E4D9F" w:rsidRDefault="00FC2D4A" w:rsidP="002B4214">
      <w:pPr>
        <w:spacing w:after="0" w:line="240" w:lineRule="auto"/>
        <w:ind w:left="708" w:firstLine="708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3</w:t>
      </w:r>
      <w:r w:rsidR="00983E65" w:rsidRPr="005E4D9F">
        <w:rPr>
          <w:rFonts w:ascii="Times New Roman" w:hAnsi="Times New Roman" w:cs="Times New Roman"/>
          <w:sz w:val="23"/>
          <w:szCs w:val="23"/>
        </w:rPr>
        <w:t xml:space="preserve">.1.1. Utvrđivanje i praćenje prosječne i stvarne opterećenosti </w:t>
      </w:r>
      <w:r w:rsidR="00E13D3A">
        <w:rPr>
          <w:rFonts w:ascii="Times New Roman" w:hAnsi="Times New Roman" w:cs="Times New Roman"/>
          <w:sz w:val="23"/>
          <w:szCs w:val="23"/>
        </w:rPr>
        <w:t>zamjenika</w:t>
      </w:r>
    </w:p>
    <w:p w14:paraId="00F090BD" w14:textId="77777777" w:rsidR="00983E65" w:rsidRPr="005E4D9F" w:rsidRDefault="00FC2D4A" w:rsidP="002B4214">
      <w:pPr>
        <w:spacing w:after="0" w:line="240" w:lineRule="auto"/>
        <w:ind w:firstLine="708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3</w:t>
      </w:r>
      <w:r w:rsidR="00983E65" w:rsidRPr="005E4D9F">
        <w:rPr>
          <w:rFonts w:ascii="Times New Roman" w:hAnsi="Times New Roman" w:cs="Times New Roman"/>
          <w:sz w:val="23"/>
          <w:szCs w:val="23"/>
        </w:rPr>
        <w:t>.2. Službenici i namještenici</w:t>
      </w:r>
    </w:p>
    <w:p w14:paraId="27ED4581" w14:textId="77777777" w:rsidR="002B4214" w:rsidRPr="005E4D9F" w:rsidRDefault="00FC2D4A" w:rsidP="002B4214">
      <w:pPr>
        <w:spacing w:after="0" w:line="240" w:lineRule="auto"/>
        <w:ind w:firstLine="708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3</w:t>
      </w:r>
      <w:r w:rsidR="002B4214" w:rsidRPr="005E4D9F">
        <w:rPr>
          <w:rFonts w:ascii="Times New Roman" w:hAnsi="Times New Roman" w:cs="Times New Roman"/>
          <w:sz w:val="23"/>
          <w:szCs w:val="23"/>
        </w:rPr>
        <w:t>.3. Stručno usavršavanje dužnosnika, savjetnika i službenika</w:t>
      </w:r>
    </w:p>
    <w:p w14:paraId="54902B19" w14:textId="77777777" w:rsidR="002B4214" w:rsidRPr="005E4D9F" w:rsidRDefault="00FC2D4A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4</w:t>
      </w:r>
      <w:r w:rsidR="002B4214" w:rsidRPr="005E4D9F">
        <w:rPr>
          <w:rFonts w:ascii="Times New Roman" w:hAnsi="Times New Roman" w:cs="Times New Roman"/>
          <w:sz w:val="23"/>
          <w:szCs w:val="23"/>
        </w:rPr>
        <w:t>. Koordiniran</w:t>
      </w:r>
      <w:r w:rsidR="00C65CC8" w:rsidRPr="005E4D9F">
        <w:rPr>
          <w:rFonts w:ascii="Times New Roman" w:hAnsi="Times New Roman" w:cs="Times New Roman"/>
          <w:sz w:val="23"/>
          <w:szCs w:val="23"/>
        </w:rPr>
        <w:t>je rada zamjenika, službenika i namještenika</w:t>
      </w:r>
    </w:p>
    <w:p w14:paraId="39D23D21" w14:textId="77777777" w:rsidR="002B4214" w:rsidRPr="005E4D9F" w:rsidRDefault="00FC2D4A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5</w:t>
      </w:r>
      <w:r w:rsidR="002B4214" w:rsidRPr="005E4D9F">
        <w:rPr>
          <w:rFonts w:ascii="Times New Roman" w:hAnsi="Times New Roman" w:cs="Times New Roman"/>
          <w:sz w:val="23"/>
          <w:szCs w:val="23"/>
        </w:rPr>
        <w:t xml:space="preserve">. Praćenje </w:t>
      </w:r>
      <w:r w:rsidR="005A1B0A" w:rsidRPr="005E4D9F">
        <w:rPr>
          <w:rFonts w:ascii="Times New Roman" w:hAnsi="Times New Roman" w:cs="Times New Roman"/>
          <w:sz w:val="23"/>
          <w:szCs w:val="23"/>
        </w:rPr>
        <w:t>rezultata i uspješnosti rada Kaznenog i Građansko-upravnog odjela</w:t>
      </w:r>
      <w:r w:rsidR="002B4214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517FF174" w14:textId="77777777" w:rsidR="002B4214" w:rsidRPr="005E4D9F" w:rsidRDefault="00FC2D4A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6</w:t>
      </w:r>
      <w:r w:rsidR="002B4214" w:rsidRPr="005E4D9F">
        <w:rPr>
          <w:rFonts w:ascii="Times New Roman" w:hAnsi="Times New Roman" w:cs="Times New Roman"/>
          <w:sz w:val="23"/>
          <w:szCs w:val="23"/>
        </w:rPr>
        <w:t>. Plan smanjivanja broja neriješenih predmeta</w:t>
      </w:r>
    </w:p>
    <w:p w14:paraId="345EE082" w14:textId="77777777" w:rsidR="002B4214" w:rsidRPr="005E4D9F" w:rsidRDefault="00FC2D4A" w:rsidP="002B4214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7</w:t>
      </w:r>
      <w:r w:rsidR="002B4214" w:rsidRPr="005E4D9F">
        <w:rPr>
          <w:rFonts w:ascii="Times New Roman" w:hAnsi="Times New Roman" w:cs="Times New Roman"/>
          <w:sz w:val="23"/>
          <w:szCs w:val="23"/>
        </w:rPr>
        <w:t>. Odnos s policijom, sudovima i drugim državnim tijelima</w:t>
      </w:r>
    </w:p>
    <w:p w14:paraId="36D7AE3F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0B448A9F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5F86A02B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4ABB8A7B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17BC6A00" w14:textId="77777777" w:rsidR="00B67C91" w:rsidRPr="005E4D9F" w:rsidRDefault="00B67C91" w:rsidP="002B4214">
      <w:pPr>
        <w:rPr>
          <w:rFonts w:ascii="Times New Roman" w:hAnsi="Times New Roman" w:cs="Times New Roman"/>
          <w:sz w:val="23"/>
          <w:szCs w:val="23"/>
        </w:rPr>
      </w:pPr>
    </w:p>
    <w:p w14:paraId="323B4942" w14:textId="77777777" w:rsidR="00B67C91" w:rsidRPr="005E4D9F" w:rsidRDefault="00B67C91" w:rsidP="00B67C91">
      <w:pPr>
        <w:jc w:val="center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Zagreb, veljača 2019.</w:t>
      </w:r>
    </w:p>
    <w:p w14:paraId="277638DA" w14:textId="77777777" w:rsidR="00554EA4" w:rsidRPr="005E4D9F" w:rsidRDefault="00B67C91" w:rsidP="009B77CB">
      <w:pPr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br w:type="page"/>
      </w:r>
      <w:r w:rsidR="001840C9" w:rsidRPr="005E4D9F">
        <w:rPr>
          <w:rFonts w:ascii="Times New Roman" w:hAnsi="Times New Roman" w:cs="Times New Roman"/>
          <w:b/>
          <w:sz w:val="23"/>
          <w:szCs w:val="23"/>
        </w:rPr>
        <w:lastRenderedPageBreak/>
        <w:t xml:space="preserve"> </w:t>
      </w:r>
      <w:r w:rsidR="00554EA4" w:rsidRPr="005E4D9F">
        <w:rPr>
          <w:rFonts w:ascii="Times New Roman" w:hAnsi="Times New Roman" w:cs="Times New Roman"/>
          <w:b/>
          <w:sz w:val="23"/>
          <w:szCs w:val="23"/>
        </w:rPr>
        <w:t xml:space="preserve">1. </w:t>
      </w:r>
      <w:r w:rsidR="002849E1" w:rsidRPr="005E4D9F">
        <w:rPr>
          <w:rFonts w:ascii="Times New Roman" w:hAnsi="Times New Roman" w:cs="Times New Roman"/>
          <w:b/>
          <w:sz w:val="23"/>
          <w:szCs w:val="23"/>
        </w:rPr>
        <w:t xml:space="preserve">UVJETI RADA OPĆINSKOG DRŽAVNOG ODVJETNIŠTVA U </w:t>
      </w:r>
      <w:r w:rsidR="00EE77CB">
        <w:rPr>
          <w:rFonts w:ascii="Times New Roman" w:hAnsi="Times New Roman" w:cs="Times New Roman"/>
          <w:b/>
          <w:sz w:val="23"/>
          <w:szCs w:val="23"/>
        </w:rPr>
        <w:t>A</w:t>
      </w:r>
    </w:p>
    <w:p w14:paraId="7D6FCECB" w14:textId="77777777" w:rsidR="00554EA4" w:rsidRPr="005E4D9F" w:rsidRDefault="00554EA4" w:rsidP="00554E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Općinsko državno odvjetništvo u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 (u daljnjem tekstu –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AD76B5" w:rsidRPr="005E4D9F">
        <w:rPr>
          <w:rFonts w:ascii="Times New Roman" w:hAnsi="Times New Roman" w:cs="Times New Roman"/>
          <w:sz w:val="23"/>
          <w:szCs w:val="23"/>
        </w:rPr>
        <w:t>)</w:t>
      </w:r>
      <w:r w:rsidRPr="005E4D9F">
        <w:rPr>
          <w:rFonts w:ascii="Times New Roman" w:hAnsi="Times New Roman" w:cs="Times New Roman"/>
          <w:sz w:val="23"/>
          <w:szCs w:val="23"/>
        </w:rPr>
        <w:t xml:space="preserve">, ovlašteno je postupati </w:t>
      </w:r>
      <w:r w:rsidRPr="005E4D9F">
        <w:rPr>
          <w:rFonts w:ascii="Times New Roman" w:hAnsi="Times New Roman" w:cs="Times New Roman"/>
          <w:color w:val="231F20"/>
          <w:sz w:val="23"/>
          <w:szCs w:val="23"/>
        </w:rPr>
        <w:t>u kaznenim, građanskim i upravnim predmetima za područ</w:t>
      </w:r>
      <w:r w:rsidR="00983E65" w:rsidRPr="005E4D9F">
        <w:rPr>
          <w:rFonts w:ascii="Times New Roman" w:hAnsi="Times New Roman" w:cs="Times New Roman"/>
          <w:color w:val="231F20"/>
          <w:sz w:val="23"/>
          <w:szCs w:val="23"/>
        </w:rPr>
        <w:t xml:space="preserve">je Općinskog suda u </w:t>
      </w:r>
      <w:r w:rsidR="00EE77CB">
        <w:rPr>
          <w:rFonts w:ascii="Times New Roman" w:hAnsi="Times New Roman" w:cs="Times New Roman"/>
          <w:color w:val="231F20"/>
          <w:sz w:val="23"/>
          <w:szCs w:val="23"/>
        </w:rPr>
        <w:t>A</w:t>
      </w:r>
      <w:r w:rsidR="00983E65" w:rsidRPr="005E4D9F">
        <w:rPr>
          <w:rFonts w:ascii="Times New Roman" w:hAnsi="Times New Roman" w:cs="Times New Roman"/>
          <w:color w:val="231F20"/>
          <w:sz w:val="23"/>
          <w:szCs w:val="23"/>
        </w:rPr>
        <w:t xml:space="preserve">, a </w:t>
      </w:r>
      <w:r w:rsidR="00983E65" w:rsidRPr="005E4D9F">
        <w:rPr>
          <w:rFonts w:ascii="Times New Roman" w:hAnsi="Times New Roman" w:cs="Times New Roman"/>
          <w:sz w:val="23"/>
          <w:szCs w:val="23"/>
        </w:rPr>
        <w:t>u</w:t>
      </w:r>
      <w:r w:rsidRPr="005E4D9F">
        <w:rPr>
          <w:rFonts w:ascii="Times New Roman" w:hAnsi="Times New Roman" w:cs="Times New Roman"/>
          <w:sz w:val="23"/>
          <w:szCs w:val="23"/>
        </w:rPr>
        <w:t xml:space="preserve"> postupcima protiv maloljetnih i mlađe punoljetnih počinitelja kaznenih djela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mjesno je nadležno za područje </w:t>
      </w:r>
      <w:r w:rsidR="00EE77CB">
        <w:rPr>
          <w:rFonts w:ascii="Times New Roman" w:hAnsi="Times New Roman" w:cs="Times New Roman"/>
          <w:sz w:val="23"/>
          <w:szCs w:val="23"/>
        </w:rPr>
        <w:t>Q</w:t>
      </w:r>
      <w:r w:rsidRPr="005E4D9F">
        <w:rPr>
          <w:rFonts w:ascii="Times New Roman" w:hAnsi="Times New Roman" w:cs="Times New Roman"/>
          <w:sz w:val="23"/>
          <w:szCs w:val="23"/>
        </w:rPr>
        <w:t xml:space="preserve"> županije. </w:t>
      </w:r>
      <w:r w:rsidR="00E4007D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E4007D" w:rsidRPr="005E4D9F">
        <w:rPr>
          <w:rFonts w:ascii="Times New Roman" w:hAnsi="Times New Roman" w:cs="Times New Roman"/>
          <w:sz w:val="23"/>
          <w:szCs w:val="23"/>
        </w:rPr>
        <w:t xml:space="preserve">, pored Ureda općinskog državnog odvjetnika, ima Kazneni i Građansko-upravni odjel, te kao ustrojstvene jedinice, Pisarnicu državnoodvjetničke uprave, Kaznenu pisarnicu i Građansko-upravnu pisarnicu. </w:t>
      </w:r>
      <w:r w:rsidR="00E14610" w:rsidRPr="005E4D9F">
        <w:rPr>
          <w:rFonts w:ascii="Times New Roman" w:hAnsi="Times New Roman" w:cs="Times New Roman"/>
          <w:sz w:val="23"/>
          <w:szCs w:val="23"/>
        </w:rPr>
        <w:t>U</w:t>
      </w:r>
      <w:r w:rsidR="00E4007D" w:rsidRPr="005E4D9F">
        <w:rPr>
          <w:rFonts w:ascii="Times New Roman" w:hAnsi="Times New Roman" w:cs="Times New Roman"/>
          <w:sz w:val="23"/>
          <w:szCs w:val="23"/>
        </w:rPr>
        <w:t xml:space="preserve"> kaznenim predmetima obavlja poslove dežurstva, a u građanskim i upravnim predmetima zastupa pred upravnim tijelima i stalnim sudskim službama </w:t>
      </w:r>
      <w:r w:rsidR="00E14610" w:rsidRPr="005E4D9F">
        <w:rPr>
          <w:rFonts w:ascii="Times New Roman" w:hAnsi="Times New Roman" w:cs="Times New Roman"/>
          <w:sz w:val="23"/>
          <w:szCs w:val="23"/>
        </w:rPr>
        <w:t xml:space="preserve">i </w:t>
      </w:r>
      <w:r w:rsidR="00E4007D" w:rsidRPr="005E4D9F">
        <w:rPr>
          <w:rFonts w:ascii="Times New Roman" w:hAnsi="Times New Roman" w:cs="Times New Roman"/>
          <w:sz w:val="23"/>
          <w:szCs w:val="23"/>
        </w:rPr>
        <w:t>izvan sjedišta.</w:t>
      </w:r>
    </w:p>
    <w:p w14:paraId="455D4C83" w14:textId="77777777" w:rsidR="00554EA4" w:rsidRPr="005E4D9F" w:rsidRDefault="00554EA4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274D26B7" w14:textId="77777777" w:rsidR="00570DC2" w:rsidRPr="005E4D9F" w:rsidRDefault="00B67C91" w:rsidP="00554E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Stupanjem na snagu 01. siječnja 2019. Zakona o područjima i sjedištima državnih odvjetništva (Narodne novine, broj 67/2018), 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koje je </w:t>
      </w:r>
      <w:r w:rsidR="00E14610" w:rsidRPr="005E4D9F">
        <w:rPr>
          <w:rFonts w:ascii="Times New Roman" w:hAnsi="Times New Roman" w:cs="Times New Roman"/>
          <w:sz w:val="23"/>
          <w:szCs w:val="23"/>
        </w:rPr>
        <w:t>do tada,</w:t>
      </w:r>
      <w:r w:rsidRPr="005E4D9F">
        <w:rPr>
          <w:rFonts w:ascii="Times New Roman" w:hAnsi="Times New Roman" w:cs="Times New Roman"/>
          <w:sz w:val="23"/>
          <w:szCs w:val="23"/>
        </w:rPr>
        <w:t xml:space="preserve"> bilo ustanovljeno kao jedino općinsko državno odvjetništvo na području </w:t>
      </w:r>
      <w:r w:rsidR="00EE77CB">
        <w:rPr>
          <w:rFonts w:ascii="Times New Roman" w:hAnsi="Times New Roman" w:cs="Times New Roman"/>
          <w:sz w:val="23"/>
          <w:szCs w:val="23"/>
        </w:rPr>
        <w:t>Q</w:t>
      </w:r>
      <w:r w:rsidRPr="005E4D9F">
        <w:rPr>
          <w:rFonts w:ascii="Times New Roman" w:hAnsi="Times New Roman" w:cs="Times New Roman"/>
          <w:sz w:val="23"/>
          <w:szCs w:val="23"/>
        </w:rPr>
        <w:t xml:space="preserve"> županije, razdvojilo se na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i Općinsko državno odvjetništvo u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(u daljnjem tekstu – 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A1422F" w:rsidRPr="005E4D9F">
        <w:rPr>
          <w:rFonts w:ascii="Times New Roman" w:hAnsi="Times New Roman" w:cs="Times New Roman"/>
          <w:sz w:val="23"/>
          <w:szCs w:val="23"/>
        </w:rPr>
        <w:t>)</w:t>
      </w:r>
      <w:r w:rsidRPr="005E4D9F">
        <w:rPr>
          <w:rFonts w:ascii="Times New Roman" w:hAnsi="Times New Roman" w:cs="Times New Roman"/>
          <w:sz w:val="23"/>
          <w:szCs w:val="23"/>
        </w:rPr>
        <w:t>.</w:t>
      </w:r>
    </w:p>
    <w:p w14:paraId="55D30E40" w14:textId="77777777" w:rsidR="00570DC2" w:rsidRPr="005E4D9F" w:rsidRDefault="00570DC2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1CD689F0" w14:textId="77777777" w:rsidR="00570DC2" w:rsidRPr="005E4D9F" w:rsidRDefault="00570DC2" w:rsidP="00554E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Stalna služba u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 xml:space="preserve"> Općinskog državnog odvjetništva u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 (u daljnjem tekstu – SS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AD76B5" w:rsidRPr="005E4D9F">
        <w:rPr>
          <w:rFonts w:ascii="Times New Roman" w:hAnsi="Times New Roman" w:cs="Times New Roman"/>
          <w:sz w:val="23"/>
          <w:szCs w:val="23"/>
        </w:rPr>
        <w:t>)</w:t>
      </w:r>
      <w:r w:rsidRPr="005E4D9F">
        <w:rPr>
          <w:rFonts w:ascii="Times New Roman" w:hAnsi="Times New Roman" w:cs="Times New Roman"/>
          <w:sz w:val="23"/>
          <w:szCs w:val="23"/>
        </w:rPr>
        <w:t xml:space="preserve"> djelovala je, kako prostorno, tako i organizacijski, odvojeno od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pa su tako Kazneni i Građansko-upravni odjel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SS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 (nakon spajanja 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 s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 01.04.2015.) nastavili</w:t>
      </w:r>
      <w:r w:rsidRPr="005E4D9F">
        <w:rPr>
          <w:rFonts w:ascii="Times New Roman" w:hAnsi="Times New Roman" w:cs="Times New Roman"/>
          <w:sz w:val="23"/>
          <w:szCs w:val="23"/>
        </w:rPr>
        <w:t xml:space="preserve"> postupa</w:t>
      </w:r>
      <w:r w:rsidR="00C10099" w:rsidRPr="005E4D9F">
        <w:rPr>
          <w:rFonts w:ascii="Times New Roman" w:hAnsi="Times New Roman" w:cs="Times New Roman"/>
          <w:sz w:val="23"/>
          <w:szCs w:val="23"/>
        </w:rPr>
        <w:t>ti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6748FE" w:rsidRPr="005E4D9F">
        <w:rPr>
          <w:rFonts w:ascii="Times New Roman" w:hAnsi="Times New Roman" w:cs="Times New Roman"/>
          <w:sz w:val="23"/>
          <w:szCs w:val="23"/>
        </w:rPr>
        <w:t xml:space="preserve">isključivo </w:t>
      </w:r>
      <w:r w:rsidRPr="005E4D9F">
        <w:rPr>
          <w:rFonts w:ascii="Times New Roman" w:hAnsi="Times New Roman" w:cs="Times New Roman"/>
          <w:sz w:val="23"/>
          <w:szCs w:val="23"/>
        </w:rPr>
        <w:t xml:space="preserve">u predmetima </w:t>
      </w:r>
      <w:r w:rsidR="006748FE" w:rsidRPr="005E4D9F">
        <w:rPr>
          <w:rFonts w:ascii="Times New Roman" w:hAnsi="Times New Roman" w:cs="Times New Roman"/>
          <w:sz w:val="23"/>
          <w:szCs w:val="23"/>
        </w:rPr>
        <w:t>nadležnosti</w:t>
      </w:r>
      <w:r w:rsidRPr="005E4D9F">
        <w:rPr>
          <w:rFonts w:ascii="Times New Roman" w:hAnsi="Times New Roman" w:cs="Times New Roman"/>
          <w:sz w:val="23"/>
          <w:szCs w:val="23"/>
        </w:rPr>
        <w:t xml:space="preserve"> ranijeg 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 xml:space="preserve"> (s izuzetkom proširenja nadležnosti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 u kaznenim predmetima počinjenim na području Grada Rovinja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883437" w:rsidRPr="005E4D9F">
        <w:rPr>
          <w:rFonts w:ascii="Times New Roman" w:hAnsi="Times New Roman" w:cs="Times New Roman"/>
          <w:sz w:val="23"/>
          <w:szCs w:val="23"/>
        </w:rPr>
        <w:t xml:space="preserve">na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SS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>).</w:t>
      </w:r>
    </w:p>
    <w:p w14:paraId="6D768A1C" w14:textId="77777777" w:rsidR="00570DC2" w:rsidRPr="005E4D9F" w:rsidRDefault="00570DC2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779D50C6" w14:textId="77777777" w:rsidR="00570DC2" w:rsidRPr="005E4D9F" w:rsidRDefault="00570DC2" w:rsidP="002849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Od 01. siječnja 2019. postupanje u kaznenim predmetima počinjenim na području Grada Rovinja je u nadležnosti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što znači da se u odnosu na ove spise, koji su do tada faktično bili spisi tog državnog odvjetništva, ali su na njima radili isključivo zamjenici raspoređeni u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SS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>, od 01. siječnja 2019. povećava redovna opterećenost zamje</w:t>
      </w:r>
      <w:r w:rsidR="002849E1" w:rsidRPr="005E4D9F">
        <w:rPr>
          <w:rFonts w:ascii="Times New Roman" w:hAnsi="Times New Roman" w:cs="Times New Roman"/>
          <w:sz w:val="23"/>
          <w:szCs w:val="23"/>
        </w:rPr>
        <w:t>nika u Kaznenom odjelu u Puli. O</w:t>
      </w:r>
      <w:r w:rsidRPr="005E4D9F">
        <w:rPr>
          <w:rFonts w:ascii="Times New Roman" w:hAnsi="Times New Roman" w:cs="Times New Roman"/>
          <w:sz w:val="23"/>
          <w:szCs w:val="23"/>
        </w:rPr>
        <w:t xml:space="preserve">d 01. siječnja 2019. postupanje u predmetima </w:t>
      </w:r>
      <w:r w:rsidR="006748FE" w:rsidRPr="005E4D9F">
        <w:rPr>
          <w:rFonts w:ascii="Times New Roman" w:hAnsi="Times New Roman" w:cs="Times New Roman"/>
          <w:sz w:val="23"/>
          <w:szCs w:val="23"/>
        </w:rPr>
        <w:t xml:space="preserve">Općinskog suda u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6748FE" w:rsidRPr="005E4D9F">
        <w:rPr>
          <w:rFonts w:ascii="Times New Roman" w:hAnsi="Times New Roman" w:cs="Times New Roman"/>
          <w:sz w:val="23"/>
          <w:szCs w:val="23"/>
        </w:rPr>
        <w:t xml:space="preserve"> nadležnog za područje grada Labina (kazneni, građanski i upravni predmeti), koje je do tada bilo u nadležnosti </w:t>
      </w:r>
      <w:r w:rsidR="00AD76B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6748FE" w:rsidRPr="005E4D9F">
        <w:rPr>
          <w:rFonts w:ascii="Times New Roman" w:hAnsi="Times New Roman" w:cs="Times New Roman"/>
          <w:sz w:val="23"/>
          <w:szCs w:val="23"/>
        </w:rPr>
        <w:t xml:space="preserve"> u sjedištu, prelazi u nadležnost novoosnovanog </w:t>
      </w:r>
      <w:r w:rsidR="00983E6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6748FE" w:rsidRPr="005E4D9F">
        <w:rPr>
          <w:rFonts w:ascii="Times New Roman" w:hAnsi="Times New Roman" w:cs="Times New Roman"/>
          <w:sz w:val="23"/>
          <w:szCs w:val="23"/>
        </w:rPr>
        <w:t xml:space="preserve">. </w:t>
      </w:r>
    </w:p>
    <w:p w14:paraId="6930BED4" w14:textId="77777777" w:rsidR="006748FE" w:rsidRPr="005E4D9F" w:rsidRDefault="006748FE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E15B172" w14:textId="77777777" w:rsidR="00A1422F" w:rsidRPr="005E4D9F" w:rsidRDefault="00554EA4" w:rsidP="00E733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Pored navedenog, 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od osam sudaca Kaznenog odjela Općinskog suda u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(na dan 31.12.2018), samo su tri suca premještena u Općinski sud u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, što znači da sve predmete koje su do tada, neovisno o izmijenjenoj mjesnoj nadležnosti, radili preostalih pet sudaca, nastavljaju raditi upravo ovi suci, a time ti predmeti dalje ostaju u nadležnosti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(čl. 11. Zakona o područjima i sjedištima sudova).</w:t>
      </w:r>
    </w:p>
    <w:p w14:paraId="71452180" w14:textId="77777777" w:rsidR="002947C6" w:rsidRPr="005E4D9F" w:rsidRDefault="002947C6" w:rsidP="00E733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14:paraId="04232975" w14:textId="77777777" w:rsidR="002947C6" w:rsidRPr="005E4D9F" w:rsidRDefault="002849E1" w:rsidP="00E733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O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dlukom Državnoodvjetničkog vijeća u 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 (koje ima sistematiziranih 12 dužnosničkih mjesta) s danom 1. siječnja 2019. premješteno je 12 zamjenika iz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 (između ostalih i jedna zamjenica koja je do tada radila u sjedištu u Puli)</w:t>
      </w:r>
      <w:r w:rsidR="006A2621" w:rsidRPr="005E4D9F">
        <w:rPr>
          <w:rFonts w:ascii="Times New Roman" w:hAnsi="Times New Roman" w:cs="Times New Roman"/>
          <w:sz w:val="23"/>
          <w:szCs w:val="23"/>
        </w:rPr>
        <w:t>,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dok je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(koje ima sistematizirano 16 dužnosničkih mjesta) ostalo 14 zamjenika. </w:t>
      </w:r>
    </w:p>
    <w:p w14:paraId="53FA2E04" w14:textId="77777777" w:rsidR="00570DC2" w:rsidRPr="005E4D9F" w:rsidRDefault="00570DC2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3FC4385A" w14:textId="77777777" w:rsidR="00C65CC8" w:rsidRPr="005E4D9F" w:rsidRDefault="00C65CC8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ab/>
        <w:t xml:space="preserve">Ovim se Programom rada, uzimajući u obzir ove okolnosti, te analizirajući svaku od sedam sljedećih cjelina pojedinačno, predviđaju mjere i aktivnosti, rok njihova izvršavanja, kao i nositelji aktivnosti, s ciljem zakonitog i uspješnog izvršavanja zakonskih zadaća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.    </w:t>
      </w:r>
    </w:p>
    <w:p w14:paraId="65B2B9EC" w14:textId="77777777" w:rsidR="00C65CC8" w:rsidRPr="005E4D9F" w:rsidRDefault="00C65CC8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14937BC9" w14:textId="77777777" w:rsidR="009B77CB" w:rsidRPr="005E4D9F" w:rsidRDefault="009B77CB" w:rsidP="009B77CB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1.1. Prostor, osnovna sredstva za rad, informatička oprema i službena vozila</w:t>
      </w:r>
    </w:p>
    <w:p w14:paraId="79009AD1" w14:textId="77777777" w:rsidR="009B77CB" w:rsidRPr="005E4D9F" w:rsidRDefault="009B77CB" w:rsidP="009B77CB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27404B19" w14:textId="77777777" w:rsidR="009B77CB" w:rsidRPr="005E4D9F" w:rsidRDefault="009B77CB" w:rsidP="009B7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(oba odjela) od 1. listopada 2016. smješteno je u novim, adekvatnim prostorima u </w:t>
      </w:r>
      <w:r w:rsidR="00DF25EC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</w:t>
      </w:r>
      <w:r w:rsidR="00DF25EC">
        <w:rPr>
          <w:rFonts w:ascii="Times New Roman" w:hAnsi="Times New Roman" w:cs="Times New Roman"/>
          <w:sz w:val="23"/>
          <w:szCs w:val="23"/>
        </w:rPr>
        <w:t>ulica i broj</w:t>
      </w:r>
      <w:r w:rsidRPr="005E4D9F">
        <w:rPr>
          <w:rFonts w:ascii="Times New Roman" w:hAnsi="Times New Roman" w:cs="Times New Roman"/>
          <w:sz w:val="23"/>
          <w:szCs w:val="23"/>
        </w:rPr>
        <w:t xml:space="preserve">, čime su riješeni raniji 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prostorni </w:t>
      </w:r>
      <w:r w:rsidRPr="005E4D9F">
        <w:rPr>
          <w:rFonts w:ascii="Times New Roman" w:hAnsi="Times New Roman" w:cs="Times New Roman"/>
          <w:sz w:val="23"/>
          <w:szCs w:val="23"/>
        </w:rPr>
        <w:t xml:space="preserve">problemi. Prostor arhiva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(kao i ŽDO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>), predviđen je u izdvojenom prostoru u bivšoj vojnoj nekretnini – zgradi na adresi</w:t>
      </w:r>
      <w:r w:rsidR="00DF25EC">
        <w:rPr>
          <w:rFonts w:ascii="Times New Roman" w:hAnsi="Times New Roman" w:cs="Times New Roman"/>
          <w:sz w:val="23"/>
          <w:szCs w:val="23"/>
        </w:rPr>
        <w:t>: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DF25EC">
        <w:rPr>
          <w:rFonts w:ascii="Times New Roman" w:hAnsi="Times New Roman" w:cs="Times New Roman"/>
          <w:sz w:val="23"/>
          <w:szCs w:val="23"/>
        </w:rPr>
        <w:t>ulica i broj</w:t>
      </w:r>
      <w:r w:rsidRPr="005E4D9F">
        <w:rPr>
          <w:rFonts w:ascii="Times New Roman" w:hAnsi="Times New Roman" w:cs="Times New Roman"/>
          <w:sz w:val="23"/>
          <w:szCs w:val="23"/>
        </w:rPr>
        <w:t xml:space="preserve"> u </w:t>
      </w:r>
      <w:r w:rsidR="00DF25EC">
        <w:rPr>
          <w:rFonts w:ascii="Times New Roman" w:hAnsi="Times New Roman" w:cs="Times New Roman"/>
          <w:sz w:val="23"/>
          <w:szCs w:val="23"/>
        </w:rPr>
        <w:t xml:space="preserve">A, </w:t>
      </w:r>
      <w:r w:rsidRPr="005E4D9F">
        <w:rPr>
          <w:rFonts w:ascii="Times New Roman" w:hAnsi="Times New Roman" w:cs="Times New Roman"/>
          <w:sz w:val="23"/>
          <w:szCs w:val="23"/>
        </w:rPr>
        <w:t xml:space="preserve">koji treba urediti, ali navedeni projekt još uvijek nije realiziran. </w:t>
      </w:r>
    </w:p>
    <w:p w14:paraId="688DCBA1" w14:textId="77777777" w:rsidR="009B77CB" w:rsidRPr="005E4D9F" w:rsidRDefault="009B77CB" w:rsidP="009B7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14:paraId="22C9DF9E" w14:textId="77777777" w:rsidR="009B77CB" w:rsidRPr="005E4D9F" w:rsidRDefault="009B77CB" w:rsidP="009B7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Stanje računala i informatičke opreme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je, u pretežitom dijelu, zadovoljavajuće. Od 2018. godine,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u primjeni su i uređaji </w:t>
      </w:r>
      <w:r w:rsidRPr="005E4D9F">
        <w:rPr>
          <w:rFonts w:ascii="Times New Roman" w:hAnsi="Times New Roman" w:cs="Times New Roman"/>
          <w:i/>
          <w:sz w:val="23"/>
          <w:szCs w:val="23"/>
        </w:rPr>
        <w:t xml:space="preserve">tzv. </w:t>
      </w:r>
      <w:proofErr w:type="spellStart"/>
      <w:r w:rsidRPr="005E4D9F">
        <w:rPr>
          <w:rFonts w:ascii="Times New Roman" w:hAnsi="Times New Roman" w:cs="Times New Roman"/>
          <w:i/>
          <w:sz w:val="23"/>
          <w:szCs w:val="23"/>
        </w:rPr>
        <w:t>speech</w:t>
      </w:r>
      <w:proofErr w:type="spellEnd"/>
      <w:r w:rsidRPr="005E4D9F">
        <w:rPr>
          <w:rFonts w:ascii="Times New Roman" w:hAnsi="Times New Roman" w:cs="Times New Roman"/>
          <w:i/>
          <w:sz w:val="23"/>
          <w:szCs w:val="23"/>
        </w:rPr>
        <w:t xml:space="preserve"> to </w:t>
      </w:r>
      <w:proofErr w:type="spellStart"/>
      <w:r w:rsidRPr="005E4D9F">
        <w:rPr>
          <w:rFonts w:ascii="Times New Roman" w:hAnsi="Times New Roman" w:cs="Times New Roman"/>
          <w:i/>
          <w:sz w:val="23"/>
          <w:szCs w:val="23"/>
        </w:rPr>
        <w:t>text</w:t>
      </w:r>
      <w:proofErr w:type="spellEnd"/>
      <w:r w:rsidRPr="005E4D9F">
        <w:rPr>
          <w:rFonts w:ascii="Times New Roman" w:hAnsi="Times New Roman" w:cs="Times New Roman"/>
          <w:sz w:val="23"/>
          <w:szCs w:val="23"/>
        </w:rPr>
        <w:t>.</w:t>
      </w:r>
    </w:p>
    <w:p w14:paraId="35947B1A" w14:textId="77777777" w:rsidR="009B77CB" w:rsidRPr="005E4D9F" w:rsidRDefault="009B77CB" w:rsidP="009B77CB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1C4371F5" w14:textId="77777777" w:rsidR="009B77CB" w:rsidRPr="005E4D9F" w:rsidRDefault="009B77CB" w:rsidP="009B7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lastRenderedPageBreak/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>, ima na raspolaganju tri službena vozila i to marke Opel Astra iz 2003., Opel Corsa iz 2004. i Opel Corsa iz 2011. Dva starija vozila su nesigurna, a zamjenicima i savjetnicima iz oba Odjela su službena vozila neophodna u svakodnevnom radu (dežurstvo i zastupanje pred Stalnim službama</w:t>
      </w:r>
      <w:r w:rsidR="00C10099" w:rsidRPr="005E4D9F">
        <w:rPr>
          <w:rFonts w:ascii="Times New Roman" w:hAnsi="Times New Roman" w:cs="Times New Roman"/>
          <w:sz w:val="23"/>
          <w:szCs w:val="23"/>
        </w:rPr>
        <w:t xml:space="preserve"> i upravnim tijelima izvan sjedišta</w:t>
      </w:r>
      <w:r w:rsidRPr="005E4D9F">
        <w:rPr>
          <w:rFonts w:ascii="Times New Roman" w:hAnsi="Times New Roman" w:cs="Times New Roman"/>
          <w:sz w:val="23"/>
          <w:szCs w:val="23"/>
        </w:rPr>
        <w:t>).</w:t>
      </w:r>
    </w:p>
    <w:p w14:paraId="627791DA" w14:textId="77777777" w:rsidR="009B77CB" w:rsidRPr="005E4D9F" w:rsidRDefault="009B77CB" w:rsidP="009B77C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14:paraId="20234DD6" w14:textId="77777777" w:rsidR="009B77CB" w:rsidRPr="005E4D9F" w:rsidRDefault="009B77CB" w:rsidP="009B77CB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88"/>
        <w:gridCol w:w="4005"/>
        <w:gridCol w:w="2369"/>
        <w:gridCol w:w="2000"/>
      </w:tblGrid>
      <w:tr w:rsidR="009B77CB" w:rsidRPr="005E4D9F" w14:paraId="2E00D9A1" w14:textId="77777777" w:rsidTr="00966794">
        <w:tc>
          <w:tcPr>
            <w:tcW w:w="690" w:type="dxa"/>
          </w:tcPr>
          <w:p w14:paraId="056DC4F7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4123" w:type="dxa"/>
          </w:tcPr>
          <w:p w14:paraId="5F29F060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2427" w:type="dxa"/>
          </w:tcPr>
          <w:p w14:paraId="66F77900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048" w:type="dxa"/>
          </w:tcPr>
          <w:p w14:paraId="3EE9E4F1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9B77CB" w:rsidRPr="005E4D9F" w14:paraId="5599C2B2" w14:textId="77777777" w:rsidTr="00966794">
        <w:tc>
          <w:tcPr>
            <w:tcW w:w="690" w:type="dxa"/>
          </w:tcPr>
          <w:p w14:paraId="71A9B46D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4123" w:type="dxa"/>
          </w:tcPr>
          <w:p w14:paraId="167BA99E" w14:textId="77777777" w:rsidR="009B77CB" w:rsidRPr="005E4D9F" w:rsidRDefault="009B77CB" w:rsidP="00C10099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 koordinaciji s </w:t>
            </w:r>
            <w:r w:rsidR="00C10099" w:rsidRPr="005E4D9F">
              <w:rPr>
                <w:rFonts w:ascii="Times New Roman" w:hAnsi="Times New Roman" w:cs="Times New Roman"/>
                <w:sz w:val="23"/>
                <w:szCs w:val="23"/>
              </w:rPr>
              <w:t>ŽDO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uređivanje prostora arhive i preseljenje arhive ODO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</w:p>
        </w:tc>
        <w:tc>
          <w:tcPr>
            <w:tcW w:w="2427" w:type="dxa"/>
          </w:tcPr>
          <w:p w14:paraId="2126DB28" w14:textId="77777777" w:rsidR="009B77CB" w:rsidRPr="005E4D9F" w:rsidRDefault="009B77CB" w:rsidP="006512A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1 godina </w:t>
            </w:r>
          </w:p>
        </w:tc>
        <w:tc>
          <w:tcPr>
            <w:tcW w:w="2048" w:type="dxa"/>
          </w:tcPr>
          <w:p w14:paraId="6AB24F51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B77CB" w:rsidRPr="005E4D9F" w14:paraId="1E925EF2" w14:textId="77777777" w:rsidTr="00966794">
        <w:tc>
          <w:tcPr>
            <w:tcW w:w="690" w:type="dxa"/>
          </w:tcPr>
          <w:p w14:paraId="06CF1291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4123" w:type="dxa"/>
          </w:tcPr>
          <w:p w14:paraId="5107E75E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Prije preseljenja</w:t>
            </w:r>
            <w:r w:rsidR="006512AD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arhive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izlučivanje svog arhivskog gradiva, koje je moguće izlučiti  </w:t>
            </w:r>
          </w:p>
        </w:tc>
        <w:tc>
          <w:tcPr>
            <w:tcW w:w="2427" w:type="dxa"/>
          </w:tcPr>
          <w:p w14:paraId="3743DECF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godina</w:t>
            </w:r>
          </w:p>
        </w:tc>
        <w:tc>
          <w:tcPr>
            <w:tcW w:w="2048" w:type="dxa"/>
          </w:tcPr>
          <w:p w14:paraId="41C786FD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B77CB" w:rsidRPr="005E4D9F" w14:paraId="253D3566" w14:textId="77777777" w:rsidTr="00966794">
        <w:tc>
          <w:tcPr>
            <w:tcW w:w="690" w:type="dxa"/>
          </w:tcPr>
          <w:p w14:paraId="705124E1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4123" w:type="dxa"/>
          </w:tcPr>
          <w:p w14:paraId="7400CA11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Inicijativa Ministarstvu pravosuđa, putem ŽDO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, za nabavkom i dodjelom na korištenje:</w:t>
            </w:r>
          </w:p>
          <w:p w14:paraId="5D54D19B" w14:textId="77777777" w:rsidR="009B77CB" w:rsidRPr="005E4D9F" w:rsidRDefault="009B77CB" w:rsidP="00966794">
            <w:pPr>
              <w:pStyle w:val="Odlomakpopis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dva nova/novija službena vozila</w:t>
            </w:r>
          </w:p>
          <w:p w14:paraId="19FA02A6" w14:textId="77777777" w:rsidR="009B77CB" w:rsidRPr="005E4D9F" w:rsidRDefault="009B77CB" w:rsidP="00966794">
            <w:pPr>
              <w:pStyle w:val="Odlomakpopisa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opreme za snimanje </w:t>
            </w:r>
          </w:p>
        </w:tc>
        <w:tc>
          <w:tcPr>
            <w:tcW w:w="2427" w:type="dxa"/>
          </w:tcPr>
          <w:p w14:paraId="27445DE4" w14:textId="77777777" w:rsidR="009B77CB" w:rsidRPr="005E4D9F" w:rsidRDefault="00C10099" w:rsidP="00C1009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9B77CB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mjesec </w:t>
            </w:r>
          </w:p>
        </w:tc>
        <w:tc>
          <w:tcPr>
            <w:tcW w:w="2048" w:type="dxa"/>
          </w:tcPr>
          <w:p w14:paraId="04D2C787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B77CB" w:rsidRPr="005E4D9F" w14:paraId="1CB58148" w14:textId="77777777" w:rsidTr="00966794">
        <w:tc>
          <w:tcPr>
            <w:tcW w:w="690" w:type="dxa"/>
          </w:tcPr>
          <w:p w14:paraId="38365C1A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4123" w:type="dxa"/>
          </w:tcPr>
          <w:p w14:paraId="18782751" w14:textId="77777777" w:rsidR="009B77CB" w:rsidRPr="005E4D9F" w:rsidRDefault="009B77CB" w:rsidP="006512A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okvirima Plana nabave, iznajmljivanje dodatnih multifunkcionalnih uređaja za kopiranje, skeniranje</w:t>
            </w:r>
            <w:r w:rsidR="006512AD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printanje</w:t>
            </w:r>
            <w:proofErr w:type="spellEnd"/>
          </w:p>
        </w:tc>
        <w:tc>
          <w:tcPr>
            <w:tcW w:w="2427" w:type="dxa"/>
          </w:tcPr>
          <w:p w14:paraId="5489080B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3 mjeseca </w:t>
            </w:r>
          </w:p>
        </w:tc>
        <w:tc>
          <w:tcPr>
            <w:tcW w:w="2048" w:type="dxa"/>
          </w:tcPr>
          <w:p w14:paraId="280681FD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B77CB" w:rsidRPr="005E4D9F" w14:paraId="7C8F6BF0" w14:textId="77777777" w:rsidTr="00966794">
        <w:tc>
          <w:tcPr>
            <w:tcW w:w="690" w:type="dxa"/>
          </w:tcPr>
          <w:p w14:paraId="7A2D6DBC" w14:textId="77777777" w:rsidR="009B77CB" w:rsidRPr="005E4D9F" w:rsidRDefault="009B77CB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4123" w:type="dxa"/>
          </w:tcPr>
          <w:p w14:paraId="3BD7C98C" w14:textId="77777777" w:rsidR="009B77CB" w:rsidRPr="005E4D9F" w:rsidRDefault="009B77CB" w:rsidP="00C10099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Praćenje i poticanj</w:t>
            </w:r>
            <w:r w:rsidR="00C10099" w:rsidRPr="005E4D9F">
              <w:rPr>
                <w:rFonts w:ascii="Times New Roman" w:hAnsi="Times New Roman" w:cs="Times New Roman"/>
                <w:sz w:val="23"/>
                <w:szCs w:val="23"/>
              </w:rPr>
              <w:t>e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uporabe </w:t>
            </w:r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tzv. </w:t>
            </w:r>
            <w:proofErr w:type="spellStart"/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>speech</w:t>
            </w:r>
            <w:proofErr w:type="spellEnd"/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 xml:space="preserve"> to </w:t>
            </w:r>
            <w:proofErr w:type="spellStart"/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>text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uređaja u svakodnevnom radu </w:t>
            </w:r>
          </w:p>
        </w:tc>
        <w:tc>
          <w:tcPr>
            <w:tcW w:w="2427" w:type="dxa"/>
          </w:tcPr>
          <w:p w14:paraId="605BCA43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048" w:type="dxa"/>
          </w:tcPr>
          <w:p w14:paraId="3C6B5457" w14:textId="77777777" w:rsidR="009B77CB" w:rsidRPr="005E4D9F" w:rsidRDefault="009B77C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</w:tbl>
    <w:p w14:paraId="252CCA54" w14:textId="77777777" w:rsidR="009B77CB" w:rsidRPr="005E4D9F" w:rsidRDefault="009B77CB" w:rsidP="009B77CB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425AC0F9" w14:textId="77777777" w:rsidR="00FC2D4A" w:rsidRPr="005E4D9F" w:rsidRDefault="00FC2D4A" w:rsidP="00FC2D4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2. ORGANIZACIJA UREDA OPĆINSKOG DRŽAVNOG ODVJETNIKA I POSLOVI DRŽAVNOODVJETNIČKE UPRAVE</w:t>
      </w:r>
    </w:p>
    <w:p w14:paraId="2EA9DCBC" w14:textId="77777777" w:rsidR="00FC2D4A" w:rsidRPr="005E4D9F" w:rsidRDefault="00FC2D4A" w:rsidP="00FC2D4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4585EEB0" w14:textId="77777777" w:rsidR="00FC2D4A" w:rsidRPr="005E4D9F" w:rsidRDefault="00FC2D4A" w:rsidP="00FC2D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U Uredu općinskog državnog odvjetnika raspoređene su dvije službenice i službenik-informatički referent, a neophodno je zapošljavanje ravnatelja državnoodvjetničke uprave</w:t>
      </w:r>
      <w:r w:rsidR="00C10099" w:rsidRPr="005E4D9F">
        <w:rPr>
          <w:rFonts w:ascii="Times New Roman" w:hAnsi="Times New Roman" w:cs="Times New Roman"/>
          <w:sz w:val="23"/>
          <w:szCs w:val="23"/>
        </w:rPr>
        <w:t>, radi izvršavanja svih zakonskih obveza.</w:t>
      </w:r>
    </w:p>
    <w:p w14:paraId="3E22C056" w14:textId="77777777" w:rsidR="00FC2D4A" w:rsidRPr="005E4D9F" w:rsidRDefault="00FC2D4A" w:rsidP="00FC2D4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56397A62" w14:textId="77777777" w:rsidR="00FC2D4A" w:rsidRPr="005E4D9F" w:rsidRDefault="00FC2D4A" w:rsidP="00FC2D4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88"/>
        <w:gridCol w:w="4594"/>
        <w:gridCol w:w="1680"/>
        <w:gridCol w:w="2100"/>
      </w:tblGrid>
      <w:tr w:rsidR="00FC2D4A" w:rsidRPr="005E4D9F" w14:paraId="019B2EB5" w14:textId="77777777" w:rsidTr="00966794">
        <w:tc>
          <w:tcPr>
            <w:tcW w:w="689" w:type="dxa"/>
          </w:tcPr>
          <w:p w14:paraId="7618E4F4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4806" w:type="dxa"/>
          </w:tcPr>
          <w:p w14:paraId="34145F4D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687" w:type="dxa"/>
          </w:tcPr>
          <w:p w14:paraId="0C98CDCA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106" w:type="dxa"/>
          </w:tcPr>
          <w:p w14:paraId="5D1B766D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FC2D4A" w:rsidRPr="005E4D9F" w14:paraId="2705C4AE" w14:textId="77777777" w:rsidTr="00966794">
        <w:tc>
          <w:tcPr>
            <w:tcW w:w="689" w:type="dxa"/>
          </w:tcPr>
          <w:p w14:paraId="395B99F0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4806" w:type="dxa"/>
          </w:tcPr>
          <w:p w14:paraId="0A2D7145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Zahtjev Ministarstvu pravosuđa za davanjem odobrenja za prijem u državnu službu službenika na radno mjesto ravnatelj državnoodvjetničke uprave</w:t>
            </w:r>
          </w:p>
          <w:p w14:paraId="0C5F2449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8FFAB2F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Zapošljavanje ravnatelja državnoodvjetničke uprave</w:t>
            </w:r>
          </w:p>
        </w:tc>
        <w:tc>
          <w:tcPr>
            <w:tcW w:w="1687" w:type="dxa"/>
          </w:tcPr>
          <w:p w14:paraId="4356F96C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  <w:p w14:paraId="7AAB8BC8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21E78E9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061142DD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5F3EBEF2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6 mjeseci od zaprimanja odobrenja </w:t>
            </w:r>
          </w:p>
        </w:tc>
        <w:tc>
          <w:tcPr>
            <w:tcW w:w="2106" w:type="dxa"/>
          </w:tcPr>
          <w:p w14:paraId="05303FA1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FC2D4A" w:rsidRPr="005E4D9F" w14:paraId="578A5E27" w14:textId="77777777" w:rsidTr="00966794">
        <w:tc>
          <w:tcPr>
            <w:tcW w:w="689" w:type="dxa"/>
          </w:tcPr>
          <w:p w14:paraId="2356FBBD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4806" w:type="dxa"/>
          </w:tcPr>
          <w:p w14:paraId="5B0441CC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Redovito obavještavanje ŽDO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dostavom:</w:t>
            </w:r>
          </w:p>
          <w:p w14:paraId="4D5D1B88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posebnih izvješća </w:t>
            </w:r>
          </w:p>
          <w:p w14:paraId="07F603E1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mjesečnih izvješća</w:t>
            </w:r>
          </w:p>
          <w:p w14:paraId="03FF8F8E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godišnjeg izvješća</w:t>
            </w:r>
          </w:p>
          <w:p w14:paraId="7E32F2A1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svih akta državnoodvjetničke uprave</w:t>
            </w:r>
          </w:p>
        </w:tc>
        <w:tc>
          <w:tcPr>
            <w:tcW w:w="1687" w:type="dxa"/>
          </w:tcPr>
          <w:p w14:paraId="03930599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6" w:type="dxa"/>
          </w:tcPr>
          <w:p w14:paraId="3A4A82D8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FC2D4A" w:rsidRPr="005E4D9F" w14:paraId="41B77E4F" w14:textId="77777777" w:rsidTr="00966794">
        <w:tc>
          <w:tcPr>
            <w:tcW w:w="689" w:type="dxa"/>
          </w:tcPr>
          <w:p w14:paraId="724AD528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4806" w:type="dxa"/>
          </w:tcPr>
          <w:p w14:paraId="3BE05B50" w14:textId="77777777" w:rsidR="00FC2D4A" w:rsidRPr="005E4D9F" w:rsidRDefault="00FC2D4A" w:rsidP="009667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Redovita objava priopćenja o predmetima od osobitog interesa javnosti na internetskoj stranici </w:t>
            </w:r>
            <w:hyperlink r:id="rId8" w:history="1">
              <w:r w:rsidRPr="005E4D9F">
                <w:rPr>
                  <w:rStyle w:val="Hiperveza"/>
                  <w:rFonts w:ascii="Times New Roman" w:hAnsi="Times New Roman" w:cs="Times New Roman"/>
                  <w:sz w:val="23"/>
                  <w:szCs w:val="23"/>
                </w:rPr>
                <w:t>www.dorh.hr</w:t>
              </w:r>
            </w:hyperlink>
          </w:p>
        </w:tc>
        <w:tc>
          <w:tcPr>
            <w:tcW w:w="1687" w:type="dxa"/>
          </w:tcPr>
          <w:p w14:paraId="291BE89A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6" w:type="dxa"/>
          </w:tcPr>
          <w:p w14:paraId="2EB71BEF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glasnogovornik</w:t>
            </w:r>
          </w:p>
        </w:tc>
      </w:tr>
      <w:tr w:rsidR="00FC2D4A" w:rsidRPr="005E4D9F" w14:paraId="29607E3B" w14:textId="77777777" w:rsidTr="00966794">
        <w:tc>
          <w:tcPr>
            <w:tcW w:w="689" w:type="dxa"/>
          </w:tcPr>
          <w:p w14:paraId="3775786A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4. </w:t>
            </w:r>
          </w:p>
        </w:tc>
        <w:tc>
          <w:tcPr>
            <w:tcW w:w="4806" w:type="dxa"/>
          </w:tcPr>
          <w:p w14:paraId="30993A93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Nadzor nad izvršavanjem obveza sukladno Zakonu o pravu na pristup informacijama, a posebno nad:</w:t>
            </w:r>
          </w:p>
          <w:p w14:paraId="0168D87F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- objavom svih izvješća i dokumenata koji se moraju objaviti,</w:t>
            </w:r>
          </w:p>
          <w:p w14:paraId="2E46315E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dostavom svih dokumenata u Središnji katalog službenih dokumenata RH </w:t>
            </w:r>
          </w:p>
        </w:tc>
        <w:tc>
          <w:tcPr>
            <w:tcW w:w="1687" w:type="dxa"/>
          </w:tcPr>
          <w:p w14:paraId="55E0A396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objava/dostava dokumenata u roku od 6 mjeseci</w:t>
            </w:r>
          </w:p>
          <w:p w14:paraId="25F09EED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B0DBBC6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6" w:type="dxa"/>
          </w:tcPr>
          <w:p w14:paraId="78E94DF4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Općinski državni odvjetnik i službenik za informiranje</w:t>
            </w:r>
          </w:p>
        </w:tc>
      </w:tr>
      <w:tr w:rsidR="00FC2D4A" w:rsidRPr="005E4D9F" w14:paraId="4CB5186B" w14:textId="77777777" w:rsidTr="00966794">
        <w:tc>
          <w:tcPr>
            <w:tcW w:w="689" w:type="dxa"/>
          </w:tcPr>
          <w:p w14:paraId="75D7692F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4806" w:type="dxa"/>
          </w:tcPr>
          <w:p w14:paraId="63EB226A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Uspostava sustava i nadzor nad izvršavanjem obveza sukladno GDPR-u, Zakonu o provedbi Opće uredbe o zaštiti podataka, Zakonu o zaštiti fizičkih osoba u vezi s obradom i razmjenom osobnih podataka u svrhe sprječavanja, istraživanja, otkrivanja ili progona kaznenih djela ili izvršavanja kaznenih sankcija</w:t>
            </w:r>
          </w:p>
        </w:tc>
        <w:tc>
          <w:tcPr>
            <w:tcW w:w="1687" w:type="dxa"/>
          </w:tcPr>
          <w:p w14:paraId="4E941D8A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roku od šest mjeseci (uspostava)</w:t>
            </w:r>
          </w:p>
          <w:p w14:paraId="233E1997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0688342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kontinuirano </w:t>
            </w:r>
          </w:p>
          <w:p w14:paraId="648046CD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(nadzor)</w:t>
            </w:r>
          </w:p>
        </w:tc>
        <w:tc>
          <w:tcPr>
            <w:tcW w:w="2106" w:type="dxa"/>
          </w:tcPr>
          <w:p w14:paraId="28291FC9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službenik za zaštitu podataka</w:t>
            </w:r>
          </w:p>
        </w:tc>
      </w:tr>
      <w:tr w:rsidR="00FC2D4A" w:rsidRPr="005E4D9F" w14:paraId="52F89559" w14:textId="77777777" w:rsidTr="00966794">
        <w:tc>
          <w:tcPr>
            <w:tcW w:w="689" w:type="dxa"/>
          </w:tcPr>
          <w:p w14:paraId="5A7695C3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4806" w:type="dxa"/>
          </w:tcPr>
          <w:p w14:paraId="125C5254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Izvršavanje obveza sukladno Zakonu o javnoj nabavi:</w:t>
            </w:r>
          </w:p>
          <w:p w14:paraId="7ACF16FC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donošenje i objava općih akata </w:t>
            </w:r>
            <w:r w:rsidR="00A8797C" w:rsidRPr="005E4D9F">
              <w:rPr>
                <w:rFonts w:ascii="Times New Roman" w:hAnsi="Times New Roman" w:cs="Times New Roman"/>
                <w:sz w:val="23"/>
                <w:szCs w:val="23"/>
              </w:rPr>
              <w:t>(procedura preuzimanja ugovornih obveza, zaprimanja i plaćanja računa, odluka o korištenju službenih mobitela i vozila i dr.)</w:t>
            </w:r>
          </w:p>
          <w:p w14:paraId="75B1C3C5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ustrojavanje i javna objava registra ugovora</w:t>
            </w:r>
          </w:p>
        </w:tc>
        <w:tc>
          <w:tcPr>
            <w:tcW w:w="1687" w:type="dxa"/>
          </w:tcPr>
          <w:p w14:paraId="3FB05115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 roku od jedne godine </w:t>
            </w:r>
          </w:p>
          <w:p w14:paraId="6A23577C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8E02D7A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7B3D7DB4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nakon toga kontinuirano praćenje</w:t>
            </w:r>
          </w:p>
        </w:tc>
        <w:tc>
          <w:tcPr>
            <w:tcW w:w="2106" w:type="dxa"/>
          </w:tcPr>
          <w:p w14:paraId="010C612C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ravnatelj državnoodvjetničke uprave</w:t>
            </w:r>
          </w:p>
        </w:tc>
      </w:tr>
      <w:tr w:rsidR="00FC2D4A" w:rsidRPr="005E4D9F" w14:paraId="7853637E" w14:textId="77777777" w:rsidTr="00966794">
        <w:tc>
          <w:tcPr>
            <w:tcW w:w="689" w:type="dxa"/>
          </w:tcPr>
          <w:p w14:paraId="2586524C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4806" w:type="dxa"/>
          </w:tcPr>
          <w:p w14:paraId="2D10002F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Nadzor nad financijsko-materijalnim računovodstvom:</w:t>
            </w:r>
          </w:p>
          <w:p w14:paraId="59E3C4FE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praćenje preuzimanja obveza i provođenja postupaka jednostavne i javne nabave</w:t>
            </w:r>
          </w:p>
          <w:p w14:paraId="12092DC7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praćenje troškova službenih mobitela i službenih vozila</w:t>
            </w:r>
          </w:p>
          <w:p w14:paraId="052DD52F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</w:t>
            </w:r>
            <w:r w:rsidR="00A8797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skrb o pravovremenom izvršavanju svih financijskih obveza i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dr.</w:t>
            </w:r>
          </w:p>
        </w:tc>
        <w:tc>
          <w:tcPr>
            <w:tcW w:w="1687" w:type="dxa"/>
          </w:tcPr>
          <w:p w14:paraId="4A580DCB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6" w:type="dxa"/>
          </w:tcPr>
          <w:p w14:paraId="2F15F48C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ravnatelj državnoodvjetničke uprave</w:t>
            </w:r>
          </w:p>
        </w:tc>
      </w:tr>
      <w:tr w:rsidR="00FC2D4A" w:rsidRPr="005E4D9F" w14:paraId="37FE6C5E" w14:textId="77777777" w:rsidTr="00966794">
        <w:tc>
          <w:tcPr>
            <w:tcW w:w="689" w:type="dxa"/>
          </w:tcPr>
          <w:p w14:paraId="321CC14D" w14:textId="77777777" w:rsidR="00FC2D4A" w:rsidRPr="005E4D9F" w:rsidRDefault="007F4141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4806" w:type="dxa"/>
          </w:tcPr>
          <w:p w14:paraId="14306970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Izvršavanje obveza sukladno Zakonu o zaštiti na radu:</w:t>
            </w:r>
          </w:p>
          <w:p w14:paraId="2049A596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izrada procjene rizika </w:t>
            </w:r>
          </w:p>
          <w:p w14:paraId="4462324D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izrada Pravilnika o zaštiti na radu</w:t>
            </w:r>
          </w:p>
        </w:tc>
        <w:tc>
          <w:tcPr>
            <w:tcW w:w="1687" w:type="dxa"/>
          </w:tcPr>
          <w:p w14:paraId="06308067" w14:textId="77777777" w:rsidR="00FC2D4A" w:rsidRPr="005E4D9F" w:rsidRDefault="00A8797C" w:rsidP="00A8797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 roku od jedne godine </w:t>
            </w:r>
          </w:p>
          <w:p w14:paraId="0DBAAD63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nakon toga kontinuirano praćenje</w:t>
            </w:r>
          </w:p>
        </w:tc>
        <w:tc>
          <w:tcPr>
            <w:tcW w:w="2106" w:type="dxa"/>
          </w:tcPr>
          <w:p w14:paraId="4D9A6AC2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ravnatelj državnoodvjetničke uprave</w:t>
            </w:r>
          </w:p>
        </w:tc>
      </w:tr>
      <w:tr w:rsidR="00FC2D4A" w:rsidRPr="005E4D9F" w14:paraId="3E96C66D" w14:textId="77777777" w:rsidTr="00966794">
        <w:tc>
          <w:tcPr>
            <w:tcW w:w="689" w:type="dxa"/>
          </w:tcPr>
          <w:p w14:paraId="36902E76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4806" w:type="dxa"/>
          </w:tcPr>
          <w:p w14:paraId="54533650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Izvršavanje obveza sukladno Zakonu o energetskoj učinkovitosti</w:t>
            </w:r>
          </w:p>
        </w:tc>
        <w:tc>
          <w:tcPr>
            <w:tcW w:w="1687" w:type="dxa"/>
          </w:tcPr>
          <w:p w14:paraId="175785EA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kontinuirano i suradnji s ŽDO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, kao upraviteljem zgrade</w:t>
            </w:r>
          </w:p>
        </w:tc>
        <w:tc>
          <w:tcPr>
            <w:tcW w:w="2106" w:type="dxa"/>
          </w:tcPr>
          <w:p w14:paraId="13B9163C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osoba odgovorna za energetsku učinkovitost</w:t>
            </w:r>
          </w:p>
        </w:tc>
      </w:tr>
      <w:tr w:rsidR="00FC2D4A" w:rsidRPr="005E4D9F" w14:paraId="761089C1" w14:textId="77777777" w:rsidTr="00966794">
        <w:tc>
          <w:tcPr>
            <w:tcW w:w="689" w:type="dxa"/>
          </w:tcPr>
          <w:p w14:paraId="39471A24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10. </w:t>
            </w:r>
          </w:p>
        </w:tc>
        <w:tc>
          <w:tcPr>
            <w:tcW w:w="4806" w:type="dxa"/>
          </w:tcPr>
          <w:p w14:paraId="77C2A90C" w14:textId="77777777" w:rsidR="00FC2D4A" w:rsidRPr="005E4D9F" w:rsidRDefault="00FC2D4A" w:rsidP="00A8797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Izvršavanje obveza iz Kolektivnog ugovora za državne službenike i namještenike, a posebno imenovanje i objava podataka o povjerljivom savjetniku </w:t>
            </w:r>
          </w:p>
        </w:tc>
        <w:tc>
          <w:tcPr>
            <w:tcW w:w="1687" w:type="dxa"/>
          </w:tcPr>
          <w:p w14:paraId="01DC26A0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 roku od tri mjeseca </w:t>
            </w:r>
          </w:p>
          <w:p w14:paraId="75C285F0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29942C6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06" w:type="dxa"/>
          </w:tcPr>
          <w:p w14:paraId="0CA376C8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povjerljivi savjetnik</w:t>
            </w:r>
          </w:p>
        </w:tc>
      </w:tr>
      <w:tr w:rsidR="00FC2D4A" w:rsidRPr="005E4D9F" w14:paraId="5CCC3A0A" w14:textId="77777777" w:rsidTr="00966794">
        <w:tc>
          <w:tcPr>
            <w:tcW w:w="689" w:type="dxa"/>
          </w:tcPr>
          <w:p w14:paraId="7381ACAB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11. </w:t>
            </w:r>
          </w:p>
        </w:tc>
        <w:tc>
          <w:tcPr>
            <w:tcW w:w="4806" w:type="dxa"/>
          </w:tcPr>
          <w:p w14:paraId="50CA0A31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Izvršavanje obveza iz Etičkog kodeksa državnih službenika, a posebno imenovanje i objava podataka o povjereniku za etiku</w:t>
            </w:r>
          </w:p>
        </w:tc>
        <w:tc>
          <w:tcPr>
            <w:tcW w:w="1687" w:type="dxa"/>
          </w:tcPr>
          <w:p w14:paraId="71F5CD31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roku od tri mjeseca</w:t>
            </w:r>
          </w:p>
        </w:tc>
        <w:tc>
          <w:tcPr>
            <w:tcW w:w="2106" w:type="dxa"/>
          </w:tcPr>
          <w:p w14:paraId="7DCDD75E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povjerenik za etiku</w:t>
            </w:r>
          </w:p>
        </w:tc>
      </w:tr>
      <w:tr w:rsidR="00FC2D4A" w:rsidRPr="005E4D9F" w14:paraId="74C9C5C9" w14:textId="77777777" w:rsidTr="00966794">
        <w:tc>
          <w:tcPr>
            <w:tcW w:w="689" w:type="dxa"/>
          </w:tcPr>
          <w:p w14:paraId="21DB8C71" w14:textId="77777777" w:rsidR="00FC2D4A" w:rsidRPr="005E4D9F" w:rsidRDefault="00FC2D4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12.</w:t>
            </w:r>
          </w:p>
        </w:tc>
        <w:tc>
          <w:tcPr>
            <w:tcW w:w="4806" w:type="dxa"/>
          </w:tcPr>
          <w:p w14:paraId="7EA799B9" w14:textId="77777777" w:rsidR="00FC2D4A" w:rsidRPr="005E4D9F" w:rsidRDefault="00A8797C" w:rsidP="005E4D9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</w:t>
            </w:r>
            <w:r w:rsidR="00FC2D4A" w:rsidRPr="005E4D9F">
              <w:rPr>
                <w:rFonts w:ascii="Times New Roman" w:hAnsi="Times New Roman" w:cs="Times New Roman"/>
                <w:sz w:val="23"/>
                <w:szCs w:val="23"/>
              </w:rPr>
              <w:t>zvršavanje obveza iz (dužnosničkih i službeničkih) radnih odnosa (godišnji odmori, ocjenjivanje, utvrđivanje prava na razne naknade i dr.)</w:t>
            </w:r>
          </w:p>
        </w:tc>
        <w:tc>
          <w:tcPr>
            <w:tcW w:w="1687" w:type="dxa"/>
          </w:tcPr>
          <w:p w14:paraId="7EC143C4" w14:textId="77777777" w:rsidR="00FC2D4A" w:rsidRPr="005E4D9F" w:rsidRDefault="00B8121B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</w:t>
            </w:r>
            <w:r w:rsidR="00FC2D4A" w:rsidRPr="005E4D9F">
              <w:rPr>
                <w:rFonts w:ascii="Times New Roman" w:hAnsi="Times New Roman" w:cs="Times New Roman"/>
                <w:sz w:val="23"/>
                <w:szCs w:val="23"/>
              </w:rPr>
              <w:t>ontinuirano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, u propisanim rokovima</w:t>
            </w:r>
          </w:p>
        </w:tc>
        <w:tc>
          <w:tcPr>
            <w:tcW w:w="2106" w:type="dxa"/>
          </w:tcPr>
          <w:p w14:paraId="5751B641" w14:textId="77777777" w:rsidR="00FC2D4A" w:rsidRPr="005E4D9F" w:rsidRDefault="00FC2D4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ravnatelj državnoodvjetničke uprave</w:t>
            </w:r>
          </w:p>
        </w:tc>
      </w:tr>
      <w:tr w:rsidR="00E13D3A" w:rsidRPr="005E4D9F" w14:paraId="7B8D9063" w14:textId="77777777" w:rsidTr="00966794">
        <w:tc>
          <w:tcPr>
            <w:tcW w:w="689" w:type="dxa"/>
          </w:tcPr>
          <w:p w14:paraId="7BB5989E" w14:textId="77777777" w:rsidR="00E13D3A" w:rsidRPr="005E4D9F" w:rsidRDefault="00E13D3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13. </w:t>
            </w:r>
          </w:p>
        </w:tc>
        <w:tc>
          <w:tcPr>
            <w:tcW w:w="4806" w:type="dxa"/>
          </w:tcPr>
          <w:p w14:paraId="00ACD51F" w14:textId="77777777" w:rsidR="00E13D3A" w:rsidRPr="005E4D9F" w:rsidRDefault="00E13D3A" w:rsidP="005E4D9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Izvršavanje drugih poslova državnoodvjetničke uprave propisanih Zakonom o državnom odvjetništvu i Poslovnikom (godišnji raspored poslova, ocjenjivanje dužnosnika i dr.)</w:t>
            </w:r>
          </w:p>
        </w:tc>
        <w:tc>
          <w:tcPr>
            <w:tcW w:w="1687" w:type="dxa"/>
          </w:tcPr>
          <w:p w14:paraId="0178B326" w14:textId="77777777" w:rsidR="00E13D3A" w:rsidRPr="005E4D9F" w:rsidRDefault="00E13D3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 propisanim rokovima</w:t>
            </w:r>
          </w:p>
        </w:tc>
        <w:tc>
          <w:tcPr>
            <w:tcW w:w="2106" w:type="dxa"/>
          </w:tcPr>
          <w:p w14:paraId="0E7D64B8" w14:textId="77777777" w:rsidR="00E13D3A" w:rsidRPr="005E4D9F" w:rsidRDefault="00E13D3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</w:tbl>
    <w:p w14:paraId="00E91799" w14:textId="77777777" w:rsidR="00FC2D4A" w:rsidRPr="005E4D9F" w:rsidRDefault="00FC2D4A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93AFA90" w14:textId="77777777" w:rsidR="007F4141" w:rsidRDefault="007F4141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36AB1FB6" w14:textId="77777777" w:rsidR="00DF25EC" w:rsidRDefault="00DF25EC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5DEC4D57" w14:textId="77777777" w:rsidR="00DF25EC" w:rsidRDefault="00DF25EC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4D5FD806" w14:textId="77777777" w:rsidR="00DF25EC" w:rsidRDefault="00DF25EC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70EF3AB7" w14:textId="77777777" w:rsidR="00DF25EC" w:rsidRDefault="00DF25EC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24AC64D6" w14:textId="77777777" w:rsidR="009579DA" w:rsidRPr="005E4D9F" w:rsidRDefault="00FC2D4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9579DA" w:rsidRPr="005E4D9F">
        <w:rPr>
          <w:rFonts w:ascii="Times New Roman" w:hAnsi="Times New Roman" w:cs="Times New Roman"/>
          <w:b/>
          <w:sz w:val="23"/>
          <w:szCs w:val="23"/>
        </w:rPr>
        <w:t xml:space="preserve">. </w:t>
      </w:r>
      <w:r w:rsidR="00A1422F" w:rsidRPr="005E4D9F">
        <w:rPr>
          <w:rFonts w:ascii="Times New Roman" w:hAnsi="Times New Roman" w:cs="Times New Roman"/>
          <w:b/>
          <w:sz w:val="23"/>
          <w:szCs w:val="23"/>
        </w:rPr>
        <w:t>UPRAVLJANJE LJUDSKIM POTENCIJALIMA</w:t>
      </w:r>
    </w:p>
    <w:p w14:paraId="04A51E04" w14:textId="77777777" w:rsidR="009579DA" w:rsidRPr="005E4D9F" w:rsidRDefault="00FC2D4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9579DA" w:rsidRPr="005E4D9F">
        <w:rPr>
          <w:rFonts w:ascii="Times New Roman" w:hAnsi="Times New Roman" w:cs="Times New Roman"/>
          <w:b/>
          <w:sz w:val="23"/>
          <w:szCs w:val="23"/>
        </w:rPr>
        <w:t xml:space="preserve">.1. </w:t>
      </w:r>
      <w:r w:rsidRPr="005E4D9F">
        <w:rPr>
          <w:rFonts w:ascii="Times New Roman" w:hAnsi="Times New Roman" w:cs="Times New Roman"/>
          <w:b/>
          <w:sz w:val="23"/>
          <w:szCs w:val="23"/>
        </w:rPr>
        <w:t>Dužnosnici</w:t>
      </w:r>
    </w:p>
    <w:p w14:paraId="4D7D42BD" w14:textId="77777777" w:rsidR="003055A2" w:rsidRPr="005E4D9F" w:rsidRDefault="003055A2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59762AD8" w14:textId="77777777" w:rsidR="009579DA" w:rsidRPr="005E4D9F" w:rsidRDefault="006A2621" w:rsidP="00A1422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ima sistematizirano </w:t>
      </w:r>
      <w:r w:rsidR="002947C6" w:rsidRPr="005E4D9F">
        <w:rPr>
          <w:rFonts w:ascii="Times New Roman" w:hAnsi="Times New Roman" w:cs="Times New Roman"/>
          <w:sz w:val="23"/>
          <w:szCs w:val="23"/>
        </w:rPr>
        <w:t>16 dužnosničkih mjesta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2947C6" w:rsidRPr="005E4D9F">
        <w:rPr>
          <w:rFonts w:ascii="Times New Roman" w:hAnsi="Times New Roman" w:cs="Times New Roman"/>
          <w:sz w:val="23"/>
          <w:szCs w:val="23"/>
        </w:rPr>
        <w:t>(15 zamjenika i državni odvjetnik)</w:t>
      </w:r>
      <w:r w:rsidR="00FC2D4A" w:rsidRPr="005E4D9F">
        <w:rPr>
          <w:rFonts w:ascii="Times New Roman" w:hAnsi="Times New Roman" w:cs="Times New Roman"/>
          <w:sz w:val="23"/>
          <w:szCs w:val="23"/>
        </w:rPr>
        <w:t>,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FC2D4A" w:rsidRPr="005E4D9F">
        <w:rPr>
          <w:rFonts w:ascii="Times New Roman" w:hAnsi="Times New Roman" w:cs="Times New Roman"/>
          <w:sz w:val="23"/>
          <w:szCs w:val="23"/>
        </w:rPr>
        <w:t>a u</w:t>
      </w:r>
      <w:r w:rsidRPr="005E4D9F">
        <w:rPr>
          <w:rFonts w:ascii="Times New Roman" w:hAnsi="Times New Roman" w:cs="Times New Roman"/>
          <w:sz w:val="23"/>
          <w:szCs w:val="23"/>
        </w:rPr>
        <w:t xml:space="preserve"> ovom trenutku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popunjeno je 1</w:t>
      </w:r>
      <w:r w:rsidRPr="005E4D9F">
        <w:rPr>
          <w:rFonts w:ascii="Times New Roman" w:hAnsi="Times New Roman" w:cs="Times New Roman"/>
          <w:sz w:val="23"/>
          <w:szCs w:val="23"/>
        </w:rPr>
        <w:t>5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mjesta zamjenika </w:t>
      </w:r>
      <w:r w:rsidRPr="005E4D9F">
        <w:rPr>
          <w:rFonts w:ascii="Times New Roman" w:hAnsi="Times New Roman" w:cs="Times New Roman"/>
          <w:sz w:val="23"/>
          <w:szCs w:val="23"/>
        </w:rPr>
        <w:t>(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jedno mjesto </w:t>
      </w:r>
      <w:r w:rsidRPr="005E4D9F">
        <w:rPr>
          <w:rFonts w:ascii="Times New Roman" w:hAnsi="Times New Roman" w:cs="Times New Roman"/>
          <w:sz w:val="23"/>
          <w:szCs w:val="23"/>
        </w:rPr>
        <w:t xml:space="preserve">je </w:t>
      </w:r>
      <w:r w:rsidR="009579DA" w:rsidRPr="005E4D9F">
        <w:rPr>
          <w:rFonts w:ascii="Times New Roman" w:hAnsi="Times New Roman" w:cs="Times New Roman"/>
          <w:sz w:val="23"/>
          <w:szCs w:val="23"/>
        </w:rPr>
        <w:t>popunjeno tijekom veljače imenovanjem zamjenice</w:t>
      </w:r>
      <w:r w:rsidRPr="005E4D9F">
        <w:rPr>
          <w:rFonts w:ascii="Times New Roman" w:hAnsi="Times New Roman" w:cs="Times New Roman"/>
          <w:sz w:val="23"/>
          <w:szCs w:val="23"/>
        </w:rPr>
        <w:t>)</w:t>
      </w:r>
      <w:r w:rsidR="009579DA" w:rsidRPr="005E4D9F">
        <w:rPr>
          <w:rFonts w:ascii="Times New Roman" w:hAnsi="Times New Roman" w:cs="Times New Roman"/>
          <w:sz w:val="23"/>
          <w:szCs w:val="23"/>
        </w:rPr>
        <w:t>.</w:t>
      </w:r>
    </w:p>
    <w:p w14:paraId="255686AC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3794509" w14:textId="77777777" w:rsidR="009579DA" w:rsidRPr="005E4D9F" w:rsidRDefault="009579DA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Godišnjim rasporedom poslova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A8797C" w:rsidRPr="005E4D9F">
        <w:rPr>
          <w:rFonts w:ascii="Times New Roman" w:hAnsi="Times New Roman" w:cs="Times New Roman"/>
          <w:sz w:val="23"/>
          <w:szCs w:val="23"/>
        </w:rPr>
        <w:t>raspoređeno</w:t>
      </w:r>
      <w:r w:rsidRPr="005E4D9F">
        <w:rPr>
          <w:rFonts w:ascii="Times New Roman" w:hAnsi="Times New Roman" w:cs="Times New Roman"/>
          <w:sz w:val="23"/>
          <w:szCs w:val="23"/>
        </w:rPr>
        <w:t xml:space="preserve"> je 4 zamjenika općinskog državnog odvjetnika u Građansko-upravnom odjelu, te 11 zamjenika općinskog državn</w:t>
      </w:r>
      <w:r w:rsidR="0039323D" w:rsidRPr="005E4D9F">
        <w:rPr>
          <w:rFonts w:ascii="Times New Roman" w:hAnsi="Times New Roman" w:cs="Times New Roman"/>
          <w:sz w:val="23"/>
          <w:szCs w:val="23"/>
        </w:rPr>
        <w:t>og odvjetnika u Kaznenom odjelu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(uključujući</w:t>
      </w:r>
      <w:r w:rsidR="00DB40D5" w:rsidRPr="005E4D9F">
        <w:rPr>
          <w:rFonts w:ascii="Times New Roman" w:hAnsi="Times New Roman" w:cs="Times New Roman"/>
          <w:sz w:val="23"/>
          <w:szCs w:val="23"/>
        </w:rPr>
        <w:t xml:space="preserve"> i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 vršiteljicu dužnosti)</w:t>
      </w:r>
      <w:r w:rsidR="0039323D" w:rsidRPr="005E4D9F">
        <w:rPr>
          <w:rFonts w:ascii="Times New Roman" w:hAnsi="Times New Roman" w:cs="Times New Roman"/>
          <w:sz w:val="23"/>
          <w:szCs w:val="23"/>
        </w:rPr>
        <w:t>, a stanje popunjenosti je sljedeće:</w:t>
      </w:r>
      <w:r w:rsidRPr="005E4D9F">
        <w:rPr>
          <w:rFonts w:ascii="Times New Roman" w:hAnsi="Times New Roman" w:cs="Times New Roman"/>
          <w:sz w:val="23"/>
          <w:szCs w:val="23"/>
        </w:rPr>
        <w:t xml:space="preserve">  </w:t>
      </w:r>
    </w:p>
    <w:p w14:paraId="5E5A27DC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2268"/>
        <w:gridCol w:w="1276"/>
        <w:gridCol w:w="943"/>
        <w:gridCol w:w="1325"/>
      </w:tblGrid>
      <w:tr w:rsidR="0039323D" w:rsidRPr="005E4D9F" w14:paraId="2AF774C0" w14:textId="77777777" w:rsidTr="00BD6982">
        <w:tc>
          <w:tcPr>
            <w:tcW w:w="2943" w:type="dxa"/>
          </w:tcPr>
          <w:p w14:paraId="43B8089A" w14:textId="77777777" w:rsidR="0039323D" w:rsidRPr="005E4D9F" w:rsidRDefault="0039323D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68" w:type="dxa"/>
          </w:tcPr>
          <w:p w14:paraId="062EC215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Državni odvjetnik</w:t>
            </w:r>
          </w:p>
        </w:tc>
        <w:tc>
          <w:tcPr>
            <w:tcW w:w="1276" w:type="dxa"/>
          </w:tcPr>
          <w:p w14:paraId="4AD853B4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Zamjenici</w:t>
            </w:r>
          </w:p>
        </w:tc>
        <w:tc>
          <w:tcPr>
            <w:tcW w:w="943" w:type="dxa"/>
          </w:tcPr>
          <w:p w14:paraId="68100372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GUO</w:t>
            </w:r>
          </w:p>
        </w:tc>
        <w:tc>
          <w:tcPr>
            <w:tcW w:w="1325" w:type="dxa"/>
          </w:tcPr>
          <w:p w14:paraId="49610B33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</w:t>
            </w:r>
          </w:p>
        </w:tc>
      </w:tr>
      <w:tr w:rsidR="0039323D" w:rsidRPr="005E4D9F" w14:paraId="39F6F525" w14:textId="77777777" w:rsidTr="00BD6982">
        <w:tc>
          <w:tcPr>
            <w:tcW w:w="2943" w:type="dxa"/>
          </w:tcPr>
          <w:p w14:paraId="7246BFB1" w14:textId="77777777" w:rsidR="0039323D" w:rsidRPr="005E4D9F" w:rsidRDefault="0039323D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Sistematiziranih mjesta</w:t>
            </w:r>
          </w:p>
        </w:tc>
        <w:tc>
          <w:tcPr>
            <w:tcW w:w="2268" w:type="dxa"/>
          </w:tcPr>
          <w:p w14:paraId="1F34D041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276" w:type="dxa"/>
          </w:tcPr>
          <w:p w14:paraId="48261745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15</w:t>
            </w:r>
          </w:p>
        </w:tc>
        <w:tc>
          <w:tcPr>
            <w:tcW w:w="943" w:type="dxa"/>
          </w:tcPr>
          <w:p w14:paraId="78577ABE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325" w:type="dxa"/>
          </w:tcPr>
          <w:p w14:paraId="4F0CD291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</w:tr>
      <w:tr w:rsidR="0039323D" w:rsidRPr="005E4D9F" w14:paraId="66C8B1C8" w14:textId="77777777" w:rsidTr="00BD6982">
        <w:tc>
          <w:tcPr>
            <w:tcW w:w="2943" w:type="dxa"/>
          </w:tcPr>
          <w:p w14:paraId="52275891" w14:textId="77777777" w:rsidR="0039323D" w:rsidRPr="005E4D9F" w:rsidRDefault="0039323D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Popunjeno</w:t>
            </w:r>
          </w:p>
        </w:tc>
        <w:tc>
          <w:tcPr>
            <w:tcW w:w="2268" w:type="dxa"/>
          </w:tcPr>
          <w:p w14:paraId="4A7DA17F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1276" w:type="dxa"/>
          </w:tcPr>
          <w:p w14:paraId="50A9516A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15</w:t>
            </w:r>
          </w:p>
        </w:tc>
        <w:tc>
          <w:tcPr>
            <w:tcW w:w="943" w:type="dxa"/>
          </w:tcPr>
          <w:p w14:paraId="0AA525E7" w14:textId="77777777" w:rsidR="0039323D" w:rsidRPr="005E4D9F" w:rsidRDefault="0039323D" w:rsidP="00BD6982">
            <w:pPr>
              <w:tabs>
                <w:tab w:val="center" w:pos="821"/>
              </w:tabs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325" w:type="dxa"/>
          </w:tcPr>
          <w:p w14:paraId="7CABD2F3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</w:tr>
      <w:tr w:rsidR="0039323D" w:rsidRPr="005E4D9F" w14:paraId="0972D59B" w14:textId="77777777" w:rsidTr="00BD6982">
        <w:tc>
          <w:tcPr>
            <w:tcW w:w="2943" w:type="dxa"/>
          </w:tcPr>
          <w:p w14:paraId="3C592916" w14:textId="77777777" w:rsidR="0039323D" w:rsidRPr="005E4D9F" w:rsidRDefault="0039323D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Stvarno na radu</w:t>
            </w:r>
            <w:r w:rsidR="006512AD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 02/2019</w:t>
            </w:r>
          </w:p>
        </w:tc>
        <w:tc>
          <w:tcPr>
            <w:tcW w:w="2268" w:type="dxa"/>
          </w:tcPr>
          <w:p w14:paraId="438A0C41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1276" w:type="dxa"/>
          </w:tcPr>
          <w:p w14:paraId="2204FC99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11,5</w:t>
            </w:r>
          </w:p>
        </w:tc>
        <w:tc>
          <w:tcPr>
            <w:tcW w:w="943" w:type="dxa"/>
          </w:tcPr>
          <w:p w14:paraId="345B2B09" w14:textId="77777777" w:rsidR="0039323D" w:rsidRPr="005E4D9F" w:rsidRDefault="007E293E" w:rsidP="00BD6982">
            <w:pPr>
              <w:tabs>
                <w:tab w:val="center" w:pos="821"/>
              </w:tabs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3*</w:t>
            </w:r>
          </w:p>
        </w:tc>
        <w:tc>
          <w:tcPr>
            <w:tcW w:w="1325" w:type="dxa"/>
          </w:tcPr>
          <w:p w14:paraId="288ECD9D" w14:textId="77777777" w:rsidR="0039323D" w:rsidRPr="005E4D9F" w:rsidRDefault="007E293E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8</w:t>
            </w:r>
            <w:r w:rsidR="0039323D" w:rsidRPr="005E4D9F">
              <w:rPr>
                <w:rFonts w:ascii="Times New Roman" w:hAnsi="Times New Roman" w:cs="Times New Roman"/>
                <w:sz w:val="23"/>
                <w:szCs w:val="23"/>
              </w:rPr>
              <w:t>,5*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*</w:t>
            </w:r>
          </w:p>
        </w:tc>
      </w:tr>
      <w:tr w:rsidR="0039323D" w:rsidRPr="005E4D9F" w14:paraId="2117F036" w14:textId="77777777" w:rsidTr="00BD6982">
        <w:tc>
          <w:tcPr>
            <w:tcW w:w="2943" w:type="dxa"/>
          </w:tcPr>
          <w:p w14:paraId="15795F6C" w14:textId="77777777" w:rsidR="0039323D" w:rsidRPr="005E4D9F" w:rsidRDefault="0039323D" w:rsidP="00DB40D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Očekuje se povratak u 2019.</w:t>
            </w:r>
          </w:p>
        </w:tc>
        <w:tc>
          <w:tcPr>
            <w:tcW w:w="2268" w:type="dxa"/>
          </w:tcPr>
          <w:p w14:paraId="6C4E69FB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1276" w:type="dxa"/>
          </w:tcPr>
          <w:p w14:paraId="1744A16C" w14:textId="77777777" w:rsidR="0039323D" w:rsidRPr="005E4D9F" w:rsidRDefault="0039323D" w:rsidP="00BD6982">
            <w:pPr>
              <w:tabs>
                <w:tab w:val="left" w:pos="1016"/>
              </w:tabs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13,5</w:t>
            </w:r>
            <w:r w:rsidR="00A8797C" w:rsidRPr="005E4D9F">
              <w:rPr>
                <w:rFonts w:ascii="Times New Roman" w:hAnsi="Times New Roman" w:cs="Times New Roman"/>
                <w:sz w:val="23"/>
                <w:szCs w:val="23"/>
              </w:rPr>
              <w:t>***</w:t>
            </w:r>
          </w:p>
        </w:tc>
        <w:tc>
          <w:tcPr>
            <w:tcW w:w="943" w:type="dxa"/>
          </w:tcPr>
          <w:p w14:paraId="3EF15A9E" w14:textId="77777777" w:rsidR="0039323D" w:rsidRPr="005E4D9F" w:rsidRDefault="0039323D" w:rsidP="00BD6982">
            <w:pPr>
              <w:tabs>
                <w:tab w:val="left" w:pos="1579"/>
              </w:tabs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325" w:type="dxa"/>
          </w:tcPr>
          <w:p w14:paraId="4C2E2395" w14:textId="77777777" w:rsidR="0039323D" w:rsidRPr="005E4D9F" w:rsidRDefault="0039323D" w:rsidP="00BD698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</w:tr>
    </w:tbl>
    <w:p w14:paraId="2E66FC5E" w14:textId="77777777" w:rsidR="007E293E" w:rsidRPr="005E4D9F" w:rsidRDefault="007E293E" w:rsidP="009579D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5E4D9F">
        <w:rPr>
          <w:rFonts w:ascii="Times New Roman" w:hAnsi="Times New Roman" w:cs="Times New Roman"/>
          <w:i/>
          <w:sz w:val="18"/>
          <w:szCs w:val="18"/>
        </w:rPr>
        <w:t xml:space="preserve">* jedna zamjenica </w:t>
      </w:r>
      <w:r w:rsidR="006512AD" w:rsidRPr="005E4D9F">
        <w:rPr>
          <w:rFonts w:ascii="Times New Roman" w:hAnsi="Times New Roman" w:cs="Times New Roman"/>
          <w:i/>
          <w:sz w:val="18"/>
          <w:szCs w:val="18"/>
        </w:rPr>
        <w:t xml:space="preserve">iz KO </w:t>
      </w:r>
      <w:r w:rsidRPr="005E4D9F">
        <w:rPr>
          <w:rFonts w:ascii="Times New Roman" w:hAnsi="Times New Roman" w:cs="Times New Roman"/>
          <w:i/>
          <w:sz w:val="18"/>
          <w:szCs w:val="18"/>
        </w:rPr>
        <w:t>je privremeno raspoređena</w:t>
      </w:r>
      <w:r w:rsidR="00A1422F" w:rsidRPr="005E4D9F">
        <w:rPr>
          <w:rFonts w:ascii="Times New Roman" w:hAnsi="Times New Roman" w:cs="Times New Roman"/>
          <w:i/>
          <w:sz w:val="18"/>
          <w:szCs w:val="18"/>
        </w:rPr>
        <w:t xml:space="preserve"> u GUO</w:t>
      </w:r>
      <w:r w:rsidRPr="005E4D9F">
        <w:rPr>
          <w:rFonts w:ascii="Times New Roman" w:hAnsi="Times New Roman" w:cs="Times New Roman"/>
          <w:i/>
          <w:sz w:val="18"/>
          <w:szCs w:val="18"/>
        </w:rPr>
        <w:t xml:space="preserve"> do povratka zamjenice s roditeljskog dopusta</w:t>
      </w:r>
    </w:p>
    <w:p w14:paraId="3FEC7731" w14:textId="77777777" w:rsidR="00DB40D5" w:rsidRPr="005E4D9F" w:rsidRDefault="00BD6982" w:rsidP="009579D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5E4D9F">
        <w:rPr>
          <w:rFonts w:ascii="Times New Roman" w:hAnsi="Times New Roman" w:cs="Times New Roman"/>
          <w:i/>
          <w:sz w:val="18"/>
          <w:szCs w:val="18"/>
        </w:rPr>
        <w:t xml:space="preserve">** </w:t>
      </w:r>
      <w:r w:rsidR="00DB40D5" w:rsidRPr="005E4D9F">
        <w:rPr>
          <w:rFonts w:ascii="Times New Roman" w:hAnsi="Times New Roman" w:cs="Times New Roman"/>
          <w:i/>
          <w:sz w:val="18"/>
          <w:szCs w:val="18"/>
        </w:rPr>
        <w:t>jedna zamjenica radi pola radnog vremena</w:t>
      </w:r>
    </w:p>
    <w:p w14:paraId="6DA572DB" w14:textId="77777777" w:rsidR="00A8797C" w:rsidRPr="005E4D9F" w:rsidRDefault="00A8797C" w:rsidP="009579DA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5E4D9F">
        <w:rPr>
          <w:rFonts w:ascii="Times New Roman" w:hAnsi="Times New Roman" w:cs="Times New Roman"/>
          <w:i/>
          <w:sz w:val="18"/>
          <w:szCs w:val="18"/>
        </w:rPr>
        <w:t>*** jedna zamjenica je upućena na rad u DORH</w:t>
      </w:r>
    </w:p>
    <w:p w14:paraId="7F343683" w14:textId="77777777" w:rsidR="0039323D" w:rsidRPr="005E4D9F" w:rsidRDefault="0039323D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111C42A5" w14:textId="77777777" w:rsidR="009579DA" w:rsidRPr="005E4D9F" w:rsidRDefault="009579DA" w:rsidP="003932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Imenovanjem općinskog državnog odvjetnika u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</w:t>
      </w:r>
      <w:r w:rsidR="002947C6" w:rsidRPr="005E4D9F">
        <w:rPr>
          <w:rFonts w:ascii="Times New Roman" w:hAnsi="Times New Roman" w:cs="Times New Roman"/>
          <w:sz w:val="23"/>
          <w:szCs w:val="23"/>
        </w:rPr>
        <w:t>ako isti bude iz</w:t>
      </w:r>
      <w:r w:rsidRPr="005E4D9F">
        <w:rPr>
          <w:rFonts w:ascii="Times New Roman" w:hAnsi="Times New Roman" w:cs="Times New Roman"/>
          <w:sz w:val="23"/>
          <w:szCs w:val="23"/>
        </w:rPr>
        <w:t xml:space="preserve"> reda zamjenika općinskog državnog odvjetnika u tom državnom odvjetništvu, jedno će sistematizirano mjesto zamjenika ostati upražnjeno</w:t>
      </w:r>
      <w:r w:rsidR="0098106C" w:rsidRPr="005E4D9F">
        <w:rPr>
          <w:rFonts w:ascii="Times New Roman" w:hAnsi="Times New Roman" w:cs="Times New Roman"/>
          <w:sz w:val="23"/>
          <w:szCs w:val="23"/>
        </w:rPr>
        <w:t>.</w:t>
      </w:r>
    </w:p>
    <w:p w14:paraId="04355B95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0E0719FB" w14:textId="77777777" w:rsidR="009579DA" w:rsidRPr="005E4D9F" w:rsidRDefault="00FC2D4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9579DA" w:rsidRPr="005E4D9F">
        <w:rPr>
          <w:rFonts w:ascii="Times New Roman" w:hAnsi="Times New Roman" w:cs="Times New Roman"/>
          <w:b/>
          <w:sz w:val="23"/>
          <w:szCs w:val="23"/>
        </w:rPr>
        <w:t xml:space="preserve">.1.1. Utvrđivanje i praćenje </w:t>
      </w:r>
      <w:r w:rsidR="006A2621" w:rsidRPr="005E4D9F">
        <w:rPr>
          <w:rFonts w:ascii="Times New Roman" w:hAnsi="Times New Roman" w:cs="Times New Roman"/>
          <w:b/>
          <w:sz w:val="23"/>
          <w:szCs w:val="23"/>
        </w:rPr>
        <w:t xml:space="preserve">prosječne i </w:t>
      </w:r>
      <w:r w:rsidR="002B4214" w:rsidRPr="005E4D9F">
        <w:rPr>
          <w:rFonts w:ascii="Times New Roman" w:hAnsi="Times New Roman" w:cs="Times New Roman"/>
          <w:b/>
          <w:sz w:val="23"/>
          <w:szCs w:val="23"/>
        </w:rPr>
        <w:t>stvarne</w:t>
      </w:r>
      <w:r w:rsidR="006A2621" w:rsidRPr="005E4D9F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9579DA" w:rsidRPr="005E4D9F">
        <w:rPr>
          <w:rFonts w:ascii="Times New Roman" w:hAnsi="Times New Roman" w:cs="Times New Roman"/>
          <w:b/>
          <w:sz w:val="23"/>
          <w:szCs w:val="23"/>
        </w:rPr>
        <w:t xml:space="preserve">opterećenosti </w:t>
      </w:r>
      <w:r w:rsidR="005E4D9F">
        <w:rPr>
          <w:rFonts w:ascii="Times New Roman" w:hAnsi="Times New Roman" w:cs="Times New Roman"/>
          <w:b/>
          <w:sz w:val="23"/>
          <w:szCs w:val="23"/>
        </w:rPr>
        <w:t>zamjenika</w:t>
      </w:r>
    </w:p>
    <w:p w14:paraId="417C6429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5C1B58A7" w14:textId="77777777" w:rsidR="0098106C" w:rsidRPr="005E4D9F" w:rsidRDefault="0098106C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ab/>
      </w:r>
      <w:r w:rsidRPr="005E4D9F">
        <w:rPr>
          <w:rFonts w:ascii="Times New Roman" w:hAnsi="Times New Roman" w:cs="Times New Roman"/>
          <w:sz w:val="23"/>
          <w:szCs w:val="23"/>
        </w:rPr>
        <w:t xml:space="preserve">Uzimajući u obzir posljednje statističke podatke (koji su zbirni za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i 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 xml:space="preserve">) za razdoblje 2016-2018 i važeća Okvirna mjerila, postoji potreba za popunjavanjem jednog sistematiziranog mjesta zamjenika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koje će ostati upražnjeno. </w:t>
      </w:r>
    </w:p>
    <w:p w14:paraId="2024DDC1" w14:textId="77777777" w:rsidR="0098106C" w:rsidRPr="005E4D9F" w:rsidRDefault="0098106C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415BFBD9" w14:textId="77777777" w:rsidR="009579DA" w:rsidRPr="005E4D9F" w:rsidRDefault="00FC2D4A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Kao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posljedica razdvajanja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i </w:t>
      </w:r>
      <w:r w:rsidR="00DB40D5" w:rsidRPr="005E4D9F">
        <w:rPr>
          <w:rFonts w:ascii="Times New Roman" w:hAnsi="Times New Roman" w:cs="Times New Roman"/>
          <w:sz w:val="23"/>
          <w:szCs w:val="23"/>
        </w:rPr>
        <w:t xml:space="preserve">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i izmijenjene mjesne nadležnosti, u ovom trenutku nije moguće sa sigurnošću utvrditi točnu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prosječnu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opterećen</w:t>
      </w:r>
      <w:r w:rsidR="00DB40D5" w:rsidRPr="005E4D9F">
        <w:rPr>
          <w:rFonts w:ascii="Times New Roman" w:hAnsi="Times New Roman" w:cs="Times New Roman"/>
          <w:sz w:val="23"/>
          <w:szCs w:val="23"/>
        </w:rPr>
        <w:t xml:space="preserve">ost </w:t>
      </w:r>
      <w:r w:rsidR="006512AD" w:rsidRPr="005E4D9F">
        <w:rPr>
          <w:rFonts w:ascii="Times New Roman" w:hAnsi="Times New Roman" w:cs="Times New Roman"/>
          <w:sz w:val="23"/>
          <w:szCs w:val="23"/>
        </w:rPr>
        <w:t xml:space="preserve">zamjenika 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. </w:t>
      </w:r>
      <w:r w:rsidRPr="005E4D9F">
        <w:rPr>
          <w:rFonts w:ascii="Times New Roman" w:hAnsi="Times New Roman" w:cs="Times New Roman"/>
          <w:sz w:val="23"/>
          <w:szCs w:val="23"/>
        </w:rPr>
        <w:t>U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statističkim podacima za </w:t>
      </w:r>
      <w:r w:rsidR="00A8797C" w:rsidRPr="005E4D9F">
        <w:rPr>
          <w:rFonts w:ascii="Times New Roman" w:hAnsi="Times New Roman" w:cs="Times New Roman"/>
          <w:sz w:val="23"/>
          <w:szCs w:val="23"/>
        </w:rPr>
        <w:t>prethodne godine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kazneni predmeti s područja Grada </w:t>
      </w:r>
      <w:r w:rsidR="00DF25EC">
        <w:rPr>
          <w:rFonts w:ascii="Times New Roman" w:hAnsi="Times New Roman" w:cs="Times New Roman"/>
          <w:sz w:val="23"/>
          <w:szCs w:val="23"/>
        </w:rPr>
        <w:t>X</w:t>
      </w:r>
      <w:r w:rsidR="006A2621" w:rsidRPr="005E4D9F">
        <w:rPr>
          <w:rFonts w:ascii="Times New Roman" w:hAnsi="Times New Roman" w:cs="Times New Roman"/>
          <w:sz w:val="23"/>
          <w:szCs w:val="23"/>
        </w:rPr>
        <w:t>,</w:t>
      </w:r>
      <w:r w:rsidR="007E293E" w:rsidRPr="005E4D9F">
        <w:rPr>
          <w:rFonts w:ascii="Times New Roman" w:hAnsi="Times New Roman" w:cs="Times New Roman"/>
          <w:sz w:val="23"/>
          <w:szCs w:val="23"/>
        </w:rPr>
        <w:t xml:space="preserve"> kao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7E293E" w:rsidRPr="005E4D9F">
        <w:rPr>
          <w:rFonts w:ascii="Times New Roman" w:hAnsi="Times New Roman" w:cs="Times New Roman"/>
          <w:sz w:val="23"/>
          <w:szCs w:val="23"/>
        </w:rPr>
        <w:t>i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građanski/upravni i kazneni predmeti s područja Grada </w:t>
      </w:r>
      <w:r w:rsidR="00DF25EC">
        <w:rPr>
          <w:rFonts w:ascii="Times New Roman" w:hAnsi="Times New Roman" w:cs="Times New Roman"/>
          <w:sz w:val="23"/>
          <w:szCs w:val="23"/>
        </w:rPr>
        <w:t>Y</w:t>
      </w:r>
      <w:r w:rsidR="007E293E" w:rsidRPr="005E4D9F">
        <w:rPr>
          <w:rFonts w:ascii="Times New Roman" w:hAnsi="Times New Roman" w:cs="Times New Roman"/>
          <w:sz w:val="23"/>
          <w:szCs w:val="23"/>
        </w:rPr>
        <w:t xml:space="preserve"> nisu posebno izdvojeni,</w:t>
      </w:r>
      <w:r w:rsidR="0098106C" w:rsidRPr="005E4D9F">
        <w:rPr>
          <w:rFonts w:ascii="Times New Roman" w:hAnsi="Times New Roman" w:cs="Times New Roman"/>
          <w:sz w:val="23"/>
          <w:szCs w:val="23"/>
        </w:rPr>
        <w:t xml:space="preserve"> a postupak ustupanja ovih predmeta još uvijek nije okončan.</w:t>
      </w:r>
    </w:p>
    <w:p w14:paraId="00D9794B" w14:textId="77777777" w:rsidR="006A2621" w:rsidRPr="005E4D9F" w:rsidRDefault="006A2621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14:paraId="320EF456" w14:textId="77777777" w:rsidR="006A2621" w:rsidRPr="005E4D9F" w:rsidRDefault="00FC2D4A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Z</w:t>
      </w:r>
      <w:r w:rsidR="005427E4" w:rsidRPr="005E4D9F">
        <w:rPr>
          <w:rFonts w:ascii="Times New Roman" w:hAnsi="Times New Roman" w:cs="Times New Roman"/>
          <w:sz w:val="23"/>
          <w:szCs w:val="23"/>
        </w:rPr>
        <w:t>a očekivati je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da </w:t>
      </w:r>
      <w:r w:rsidRPr="005E4D9F">
        <w:rPr>
          <w:rFonts w:ascii="Times New Roman" w:hAnsi="Times New Roman" w:cs="Times New Roman"/>
          <w:sz w:val="23"/>
          <w:szCs w:val="23"/>
        </w:rPr>
        <w:t>ć</w:t>
      </w:r>
      <w:r w:rsidR="006A2621" w:rsidRPr="005E4D9F">
        <w:rPr>
          <w:rFonts w:ascii="Times New Roman" w:hAnsi="Times New Roman" w:cs="Times New Roman"/>
          <w:sz w:val="23"/>
          <w:szCs w:val="23"/>
        </w:rPr>
        <w:t>e</w:t>
      </w:r>
      <w:r w:rsidRPr="005E4D9F">
        <w:rPr>
          <w:rFonts w:ascii="Times New Roman" w:hAnsi="Times New Roman" w:cs="Times New Roman"/>
          <w:sz w:val="23"/>
          <w:szCs w:val="23"/>
        </w:rPr>
        <w:t xml:space="preserve"> opterećenost zamjenika i savjetnika u Kaznenom odjelu</w:t>
      </w:r>
      <w:r w:rsidR="00A8797C" w:rsidRPr="005E4D9F">
        <w:rPr>
          <w:rFonts w:ascii="Times New Roman" w:hAnsi="Times New Roman" w:cs="Times New Roman"/>
          <w:sz w:val="23"/>
          <w:szCs w:val="23"/>
        </w:rPr>
        <w:t xml:space="preserve">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od 01.01.2019. biti veća,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Pr="005E4D9F">
        <w:rPr>
          <w:rFonts w:ascii="Times New Roman" w:hAnsi="Times New Roman" w:cs="Times New Roman"/>
          <w:sz w:val="23"/>
          <w:szCs w:val="23"/>
        </w:rPr>
        <w:t xml:space="preserve">jer je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broj </w:t>
      </w:r>
      <w:r w:rsidR="005427E4" w:rsidRPr="005E4D9F">
        <w:rPr>
          <w:rFonts w:ascii="Times New Roman" w:hAnsi="Times New Roman" w:cs="Times New Roman"/>
          <w:sz w:val="23"/>
          <w:szCs w:val="23"/>
        </w:rPr>
        <w:t xml:space="preserve">ustupljenih </w:t>
      </w:r>
      <w:r w:rsidRPr="005E4D9F">
        <w:rPr>
          <w:rFonts w:ascii="Times New Roman" w:hAnsi="Times New Roman" w:cs="Times New Roman"/>
          <w:sz w:val="23"/>
          <w:szCs w:val="23"/>
        </w:rPr>
        <w:t xml:space="preserve">i novih </w:t>
      </w:r>
      <w:r w:rsidR="006A2621" w:rsidRPr="005E4D9F">
        <w:rPr>
          <w:rFonts w:ascii="Times New Roman" w:hAnsi="Times New Roman" w:cs="Times New Roman"/>
          <w:sz w:val="23"/>
          <w:szCs w:val="23"/>
        </w:rPr>
        <w:t xml:space="preserve">kaznenih predmeta s područja Grada </w:t>
      </w:r>
      <w:r w:rsidR="00FB10AE">
        <w:rPr>
          <w:rFonts w:ascii="Times New Roman" w:hAnsi="Times New Roman" w:cs="Times New Roman"/>
          <w:sz w:val="23"/>
          <w:szCs w:val="23"/>
        </w:rPr>
        <w:t>X</w:t>
      </w:r>
      <w:r w:rsidR="005427E4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A1422F" w:rsidRPr="005E4D9F">
        <w:rPr>
          <w:rFonts w:ascii="Times New Roman" w:hAnsi="Times New Roman" w:cs="Times New Roman"/>
          <w:sz w:val="23"/>
          <w:szCs w:val="23"/>
        </w:rPr>
        <w:t xml:space="preserve">znatno </w:t>
      </w:r>
      <w:r w:rsidR="005427E4" w:rsidRPr="005E4D9F">
        <w:rPr>
          <w:rFonts w:ascii="Times New Roman" w:hAnsi="Times New Roman" w:cs="Times New Roman"/>
          <w:sz w:val="23"/>
          <w:szCs w:val="23"/>
        </w:rPr>
        <w:t xml:space="preserve">veći od broja ustupljenih </w:t>
      </w:r>
      <w:r w:rsidRPr="005E4D9F">
        <w:rPr>
          <w:rFonts w:ascii="Times New Roman" w:hAnsi="Times New Roman" w:cs="Times New Roman"/>
          <w:sz w:val="23"/>
          <w:szCs w:val="23"/>
        </w:rPr>
        <w:t xml:space="preserve">i novih </w:t>
      </w:r>
      <w:r w:rsidR="005427E4" w:rsidRPr="005E4D9F">
        <w:rPr>
          <w:rFonts w:ascii="Times New Roman" w:hAnsi="Times New Roman" w:cs="Times New Roman"/>
          <w:sz w:val="23"/>
          <w:szCs w:val="23"/>
        </w:rPr>
        <w:t xml:space="preserve">kaznenih predmeta s područja Grada </w:t>
      </w:r>
      <w:r w:rsidR="00FB10AE">
        <w:rPr>
          <w:rFonts w:ascii="Times New Roman" w:hAnsi="Times New Roman" w:cs="Times New Roman"/>
          <w:sz w:val="23"/>
          <w:szCs w:val="23"/>
        </w:rPr>
        <w:t>Y</w:t>
      </w:r>
      <w:r w:rsidR="00A1422F" w:rsidRPr="005E4D9F">
        <w:rPr>
          <w:rFonts w:ascii="Times New Roman" w:hAnsi="Times New Roman" w:cs="Times New Roman"/>
          <w:sz w:val="23"/>
          <w:szCs w:val="23"/>
        </w:rPr>
        <w:t>.</w:t>
      </w:r>
      <w:r w:rsidR="005427E4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02C042AA" w14:textId="77777777" w:rsidR="005427E4" w:rsidRPr="005E4D9F" w:rsidRDefault="005427E4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24CA344F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78"/>
        <w:gridCol w:w="4905"/>
        <w:gridCol w:w="1893"/>
        <w:gridCol w:w="1586"/>
      </w:tblGrid>
      <w:tr w:rsidR="009579DA" w:rsidRPr="005E4D9F" w14:paraId="3BBCBFD0" w14:textId="77777777" w:rsidTr="009579DA">
        <w:tc>
          <w:tcPr>
            <w:tcW w:w="679" w:type="dxa"/>
          </w:tcPr>
          <w:p w14:paraId="7C4593E6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5070" w:type="dxa"/>
          </w:tcPr>
          <w:p w14:paraId="1447EBE9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932" w:type="dxa"/>
          </w:tcPr>
          <w:p w14:paraId="26320391" w14:textId="77777777" w:rsidR="009579DA" w:rsidRPr="005E4D9F" w:rsidRDefault="009579DA" w:rsidP="003A183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1607" w:type="dxa"/>
          </w:tcPr>
          <w:p w14:paraId="67BF94CF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FC2D4A" w:rsidRPr="005E4D9F" w14:paraId="7094970B" w14:textId="77777777" w:rsidTr="009579DA">
        <w:tc>
          <w:tcPr>
            <w:tcW w:w="679" w:type="dxa"/>
          </w:tcPr>
          <w:p w14:paraId="531756A5" w14:textId="77777777" w:rsidR="00FC2D4A" w:rsidRPr="005E4D9F" w:rsidRDefault="00FC2D4A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5070" w:type="dxa"/>
          </w:tcPr>
          <w:p w14:paraId="4163C7BE" w14:textId="77777777" w:rsidR="00FC2D4A" w:rsidRPr="005E4D9F" w:rsidRDefault="00FC2D4A" w:rsidP="005A1B0A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Inicijativa za dopunu Plana popunjavanja slobodnih mjesta zamjenika državnih odvjetnika u 2019., za jedno mjesto zamjenika</w:t>
            </w:r>
            <w:r w:rsidR="0098106C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  <w:p w14:paraId="2BF288A9" w14:textId="77777777" w:rsidR="0098106C" w:rsidRPr="005E4D9F" w:rsidRDefault="0098106C" w:rsidP="005A1B0A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2717D8F" w14:textId="77777777" w:rsidR="0098106C" w:rsidRPr="005E4D9F" w:rsidRDefault="0098106C" w:rsidP="005A1B0A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Inicijativa za raspisivanje oglasa slobodnog mjesta zamjenika državnog odvjetnika.</w:t>
            </w:r>
          </w:p>
        </w:tc>
        <w:tc>
          <w:tcPr>
            <w:tcW w:w="1932" w:type="dxa"/>
          </w:tcPr>
          <w:p w14:paraId="26EA9956" w14:textId="77777777" w:rsidR="00FC2D4A" w:rsidRPr="005E4D9F" w:rsidRDefault="00FC2D4A" w:rsidP="003A18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  <w:p w14:paraId="11094F89" w14:textId="77777777" w:rsidR="0098106C" w:rsidRPr="005E4D9F" w:rsidRDefault="0098106C" w:rsidP="003A18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D3D05B3" w14:textId="77777777" w:rsidR="0098106C" w:rsidRPr="005E4D9F" w:rsidRDefault="0098106C" w:rsidP="003A18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9107015" w14:textId="77777777" w:rsidR="0098106C" w:rsidRPr="005E4D9F" w:rsidRDefault="0098106C" w:rsidP="003A18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6A8971E" w14:textId="77777777" w:rsidR="0098106C" w:rsidRPr="005E4D9F" w:rsidRDefault="0098106C" w:rsidP="003A183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 od dopune Plana</w:t>
            </w:r>
          </w:p>
        </w:tc>
        <w:tc>
          <w:tcPr>
            <w:tcW w:w="1607" w:type="dxa"/>
          </w:tcPr>
          <w:p w14:paraId="2CBA2A4C" w14:textId="77777777" w:rsidR="0098106C" w:rsidRPr="005E4D9F" w:rsidRDefault="0098106C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7CF57BA0" w14:textId="77777777" w:rsidR="00FC2D4A" w:rsidRPr="005E4D9F" w:rsidRDefault="00FC2D4A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579DA" w:rsidRPr="005E4D9F" w14:paraId="36E3CA3F" w14:textId="77777777" w:rsidTr="009579DA">
        <w:tc>
          <w:tcPr>
            <w:tcW w:w="679" w:type="dxa"/>
          </w:tcPr>
          <w:p w14:paraId="0F736CD2" w14:textId="77777777" w:rsidR="009579DA" w:rsidRPr="005E4D9F" w:rsidRDefault="00FC2D4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="009579DA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70" w:type="dxa"/>
          </w:tcPr>
          <w:p w14:paraId="5A227673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Utvrđivanje opterećenosti zamjenika i savjetnika u Kaznenom i Građansko-upravnom odjelu, s obzirom na broj predmeta koji su u razdvajanju preneseni u nadležnost ODO u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B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odnosno ODO u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932" w:type="dxa"/>
          </w:tcPr>
          <w:p w14:paraId="77270286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</w:tc>
        <w:tc>
          <w:tcPr>
            <w:tcW w:w="1607" w:type="dxa"/>
          </w:tcPr>
          <w:p w14:paraId="2E98CC56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prvi zamjenik</w:t>
            </w:r>
          </w:p>
        </w:tc>
      </w:tr>
      <w:tr w:rsidR="009579DA" w:rsidRPr="005E4D9F" w14:paraId="03FEB85C" w14:textId="77777777" w:rsidTr="009579DA">
        <w:tc>
          <w:tcPr>
            <w:tcW w:w="679" w:type="dxa"/>
          </w:tcPr>
          <w:p w14:paraId="5BD2A5E8" w14:textId="77777777" w:rsidR="009579DA" w:rsidRPr="005E4D9F" w:rsidRDefault="00FC2D4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</w:t>
            </w:r>
            <w:r w:rsidR="009579DA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70" w:type="dxa"/>
          </w:tcPr>
          <w:p w14:paraId="3B339903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 slučaju utvrđenog značajnijeg povećanja opterećenosti zamjenika od 01.01.2019., </w:t>
            </w:r>
          </w:p>
          <w:p w14:paraId="4581D8DD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a) godišnjim rasporedom poslova rasporediti zamjenike iz jednog odjela u drugi</w:t>
            </w:r>
            <w:r w:rsidR="00936E8D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(kao hitnu mjeru)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</w:p>
          <w:p w14:paraId="216968C9" w14:textId="77777777" w:rsidR="009579DA" w:rsidRPr="005E4D9F" w:rsidRDefault="002C0051" w:rsidP="0098106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b</w:t>
            </w:r>
            <w:r w:rsidR="009579DA" w:rsidRPr="005E4D9F">
              <w:rPr>
                <w:rFonts w:ascii="Times New Roman" w:hAnsi="Times New Roman" w:cs="Times New Roman"/>
                <w:sz w:val="23"/>
                <w:szCs w:val="23"/>
              </w:rPr>
              <w:t>) inicijativ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="009579DA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za izmjenom odluke o potrebnom broju zamjenika državnih odvjetnika u </w:t>
            </w:r>
            <w:r w:rsidR="005C4B6A" w:rsidRPr="005E4D9F">
              <w:rPr>
                <w:rFonts w:ascii="Times New Roman" w:hAnsi="Times New Roman" w:cs="Times New Roman"/>
                <w:sz w:val="23"/>
                <w:szCs w:val="23"/>
              </w:rPr>
              <w:t>ODO</w:t>
            </w:r>
            <w:r w:rsidR="009579DA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932" w:type="dxa"/>
          </w:tcPr>
          <w:p w14:paraId="63E599F8" w14:textId="77777777" w:rsidR="009579DA" w:rsidRPr="005E4D9F" w:rsidRDefault="009579DA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</w:tc>
        <w:tc>
          <w:tcPr>
            <w:tcW w:w="1607" w:type="dxa"/>
          </w:tcPr>
          <w:p w14:paraId="7A50ACB6" w14:textId="77777777" w:rsidR="009579DA" w:rsidRPr="005E4D9F" w:rsidRDefault="009579DA" w:rsidP="006512A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općinski državni odvjetnik </w:t>
            </w:r>
          </w:p>
        </w:tc>
      </w:tr>
    </w:tbl>
    <w:p w14:paraId="5DF346CF" w14:textId="77777777" w:rsidR="00936E8D" w:rsidRPr="005E4D9F" w:rsidRDefault="00936E8D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58F0658A" w14:textId="77777777" w:rsidR="00936E8D" w:rsidRPr="005E4D9F" w:rsidRDefault="00936E8D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19744005" w14:textId="77777777" w:rsidR="009579DA" w:rsidRPr="005E4D9F" w:rsidRDefault="00FC2D4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9579DA" w:rsidRPr="005E4D9F">
        <w:rPr>
          <w:rFonts w:ascii="Times New Roman" w:hAnsi="Times New Roman" w:cs="Times New Roman"/>
          <w:b/>
          <w:sz w:val="23"/>
          <w:szCs w:val="23"/>
        </w:rPr>
        <w:t>.2. Službenici i namještenici</w:t>
      </w:r>
    </w:p>
    <w:p w14:paraId="1BC8ADFA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7CC6FF19" w14:textId="77777777" w:rsidR="009579DA" w:rsidRPr="005E4D9F" w:rsidRDefault="009579DA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Odlukom ministra pravosuđa </w:t>
      </w:r>
      <w:r w:rsidR="002C0051" w:rsidRPr="005E4D9F">
        <w:rPr>
          <w:rFonts w:ascii="Times New Roman" w:hAnsi="Times New Roman" w:cs="Times New Roman"/>
          <w:sz w:val="23"/>
          <w:szCs w:val="23"/>
        </w:rPr>
        <w:t xml:space="preserve">od 07.12.2018. </w:t>
      </w:r>
      <w:r w:rsidR="005C4B6A" w:rsidRPr="005E4D9F">
        <w:rPr>
          <w:rFonts w:ascii="Times New Roman" w:hAnsi="Times New Roman" w:cs="Times New Roman"/>
          <w:sz w:val="23"/>
          <w:szCs w:val="23"/>
        </w:rPr>
        <w:t>ODO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2C0051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Pr="005E4D9F">
        <w:rPr>
          <w:rFonts w:ascii="Times New Roman" w:hAnsi="Times New Roman" w:cs="Times New Roman"/>
          <w:sz w:val="23"/>
          <w:szCs w:val="23"/>
        </w:rPr>
        <w:t xml:space="preserve">ima predviđeno 40 službeničkih mjesta i 4 mjesta namještenika. 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Trenutno je u tijeku </w:t>
      </w:r>
      <w:proofErr w:type="spellStart"/>
      <w:r w:rsidR="002947C6" w:rsidRPr="005E4D9F">
        <w:rPr>
          <w:rFonts w:ascii="Times New Roman" w:hAnsi="Times New Roman" w:cs="Times New Roman"/>
          <w:sz w:val="23"/>
          <w:szCs w:val="23"/>
        </w:rPr>
        <w:t>ishodovanje</w:t>
      </w:r>
      <w:proofErr w:type="spellEnd"/>
      <w:r w:rsidR="002947C6" w:rsidRPr="005E4D9F">
        <w:rPr>
          <w:rFonts w:ascii="Times New Roman" w:hAnsi="Times New Roman" w:cs="Times New Roman"/>
          <w:sz w:val="23"/>
          <w:szCs w:val="23"/>
        </w:rPr>
        <w:t xml:space="preserve"> odobrenja ministarstva pravosuđa na nacrt Pravilnika o unutarnjem redu u </w:t>
      </w:r>
      <w:r w:rsidR="005C4B6A" w:rsidRPr="005E4D9F">
        <w:rPr>
          <w:rFonts w:ascii="Times New Roman" w:hAnsi="Times New Roman" w:cs="Times New Roman"/>
          <w:sz w:val="23"/>
          <w:szCs w:val="23"/>
        </w:rPr>
        <w:t>ODO</w:t>
      </w:r>
      <w:r w:rsidR="002947C6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="002947C6" w:rsidRPr="005E4D9F">
        <w:rPr>
          <w:rFonts w:ascii="Times New Roman" w:hAnsi="Times New Roman" w:cs="Times New Roman"/>
          <w:sz w:val="23"/>
          <w:szCs w:val="23"/>
        </w:rPr>
        <w:t>.</w:t>
      </w:r>
    </w:p>
    <w:p w14:paraId="79355385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DD215D2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Odobreni broj službenika/popunjeno u veljači 2019.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19"/>
        <w:gridCol w:w="2971"/>
        <w:gridCol w:w="1608"/>
        <w:gridCol w:w="1473"/>
        <w:gridCol w:w="1588"/>
      </w:tblGrid>
      <w:tr w:rsidR="009579DA" w:rsidRPr="005E4D9F" w14:paraId="15A575D6" w14:textId="77777777" w:rsidTr="002D18B9">
        <w:tc>
          <w:tcPr>
            <w:tcW w:w="577" w:type="dxa"/>
          </w:tcPr>
          <w:p w14:paraId="4F9BE08C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Rbr</w:t>
            </w:r>
            <w:proofErr w:type="spellEnd"/>
            <w:r w:rsidR="00D15E1E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2971" w:type="dxa"/>
          </w:tcPr>
          <w:p w14:paraId="2A022ABC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Radno mjesto</w:t>
            </w:r>
          </w:p>
        </w:tc>
        <w:tc>
          <w:tcPr>
            <w:tcW w:w="1608" w:type="dxa"/>
          </w:tcPr>
          <w:p w14:paraId="302E39E7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Odobreno</w:t>
            </w:r>
          </w:p>
        </w:tc>
        <w:tc>
          <w:tcPr>
            <w:tcW w:w="1473" w:type="dxa"/>
          </w:tcPr>
          <w:p w14:paraId="787010F5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Zaposleno 02/2019</w:t>
            </w:r>
          </w:p>
        </w:tc>
        <w:tc>
          <w:tcPr>
            <w:tcW w:w="1588" w:type="dxa"/>
          </w:tcPr>
          <w:p w14:paraId="7E477020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postupku prijema</w:t>
            </w:r>
          </w:p>
        </w:tc>
      </w:tr>
      <w:tr w:rsidR="009579DA" w:rsidRPr="005E4D9F" w14:paraId="54A6967F" w14:textId="77777777" w:rsidTr="002D18B9">
        <w:tc>
          <w:tcPr>
            <w:tcW w:w="577" w:type="dxa"/>
          </w:tcPr>
          <w:p w14:paraId="07A6501D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971" w:type="dxa"/>
          </w:tcPr>
          <w:p w14:paraId="125C12F3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Ravnatelj DO uprave</w:t>
            </w:r>
          </w:p>
        </w:tc>
        <w:tc>
          <w:tcPr>
            <w:tcW w:w="1608" w:type="dxa"/>
          </w:tcPr>
          <w:p w14:paraId="714FA068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473" w:type="dxa"/>
          </w:tcPr>
          <w:p w14:paraId="16C9B576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1588" w:type="dxa"/>
          </w:tcPr>
          <w:p w14:paraId="53433720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12848F54" w14:textId="77777777" w:rsidTr="002D18B9">
        <w:tc>
          <w:tcPr>
            <w:tcW w:w="577" w:type="dxa"/>
          </w:tcPr>
          <w:p w14:paraId="15E8781B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971" w:type="dxa"/>
          </w:tcPr>
          <w:p w14:paraId="125461DA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Viši savjetnik-specijalist</w:t>
            </w:r>
          </w:p>
        </w:tc>
        <w:tc>
          <w:tcPr>
            <w:tcW w:w="1608" w:type="dxa"/>
          </w:tcPr>
          <w:p w14:paraId="4A3AAAF5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473" w:type="dxa"/>
          </w:tcPr>
          <w:p w14:paraId="47BD4CC6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  <w:tc>
          <w:tcPr>
            <w:tcW w:w="1588" w:type="dxa"/>
          </w:tcPr>
          <w:p w14:paraId="4437249E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48266514" w14:textId="77777777" w:rsidTr="002D18B9">
        <w:tc>
          <w:tcPr>
            <w:tcW w:w="577" w:type="dxa"/>
          </w:tcPr>
          <w:p w14:paraId="027B3966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971" w:type="dxa"/>
          </w:tcPr>
          <w:p w14:paraId="4C55B427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Viši savjetnik</w:t>
            </w:r>
          </w:p>
        </w:tc>
        <w:tc>
          <w:tcPr>
            <w:tcW w:w="1608" w:type="dxa"/>
          </w:tcPr>
          <w:p w14:paraId="0EED1B8F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1473" w:type="dxa"/>
          </w:tcPr>
          <w:p w14:paraId="3946E9D5" w14:textId="77777777" w:rsidR="009579DA" w:rsidRPr="005E4D9F" w:rsidRDefault="006E1E4F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588" w:type="dxa"/>
          </w:tcPr>
          <w:p w14:paraId="708562A6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7FE035AB" w14:textId="77777777" w:rsidTr="002D18B9">
        <w:tc>
          <w:tcPr>
            <w:tcW w:w="577" w:type="dxa"/>
          </w:tcPr>
          <w:p w14:paraId="040083F7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971" w:type="dxa"/>
          </w:tcPr>
          <w:p w14:paraId="22D34A16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Savjetnik</w:t>
            </w:r>
          </w:p>
        </w:tc>
        <w:tc>
          <w:tcPr>
            <w:tcW w:w="1608" w:type="dxa"/>
          </w:tcPr>
          <w:p w14:paraId="1ECE000B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1473" w:type="dxa"/>
          </w:tcPr>
          <w:p w14:paraId="5FE45580" w14:textId="77777777" w:rsidR="009579DA" w:rsidRPr="005E4D9F" w:rsidRDefault="006E1E4F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588" w:type="dxa"/>
          </w:tcPr>
          <w:p w14:paraId="55B0EF7B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</w:tr>
      <w:tr w:rsidR="009579DA" w:rsidRPr="005E4D9F" w14:paraId="259B659C" w14:textId="77777777" w:rsidTr="002D18B9">
        <w:tc>
          <w:tcPr>
            <w:tcW w:w="577" w:type="dxa"/>
          </w:tcPr>
          <w:p w14:paraId="5777E837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2971" w:type="dxa"/>
          </w:tcPr>
          <w:p w14:paraId="2E147301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Stručni suradnik za mladež</w:t>
            </w:r>
          </w:p>
        </w:tc>
        <w:tc>
          <w:tcPr>
            <w:tcW w:w="1608" w:type="dxa"/>
          </w:tcPr>
          <w:p w14:paraId="618CABDA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473" w:type="dxa"/>
          </w:tcPr>
          <w:p w14:paraId="6CA9B6C4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1588" w:type="dxa"/>
          </w:tcPr>
          <w:p w14:paraId="45D55E9C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4FFBEF8A" w14:textId="77777777" w:rsidTr="002D18B9">
        <w:tc>
          <w:tcPr>
            <w:tcW w:w="577" w:type="dxa"/>
          </w:tcPr>
          <w:p w14:paraId="5595CA77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971" w:type="dxa"/>
          </w:tcPr>
          <w:p w14:paraId="6E852B4B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Službenici u upravi</w:t>
            </w:r>
          </w:p>
        </w:tc>
        <w:tc>
          <w:tcPr>
            <w:tcW w:w="1608" w:type="dxa"/>
          </w:tcPr>
          <w:p w14:paraId="05DAC3F3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473" w:type="dxa"/>
          </w:tcPr>
          <w:p w14:paraId="349C03BD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588" w:type="dxa"/>
          </w:tcPr>
          <w:p w14:paraId="604847EB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194F115F" w14:textId="77777777" w:rsidTr="002D18B9">
        <w:tc>
          <w:tcPr>
            <w:tcW w:w="577" w:type="dxa"/>
          </w:tcPr>
          <w:p w14:paraId="0F2173ED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7. </w:t>
            </w:r>
          </w:p>
        </w:tc>
        <w:tc>
          <w:tcPr>
            <w:tcW w:w="2971" w:type="dxa"/>
          </w:tcPr>
          <w:p w14:paraId="11690911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Snimanje/arhiva/pošta</w:t>
            </w:r>
          </w:p>
        </w:tc>
        <w:tc>
          <w:tcPr>
            <w:tcW w:w="1608" w:type="dxa"/>
          </w:tcPr>
          <w:p w14:paraId="058D8CF9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473" w:type="dxa"/>
          </w:tcPr>
          <w:p w14:paraId="2265DDFD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1588" w:type="dxa"/>
          </w:tcPr>
          <w:p w14:paraId="3901E8DC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56B5EAFD" w14:textId="77777777" w:rsidTr="002D18B9">
        <w:tc>
          <w:tcPr>
            <w:tcW w:w="577" w:type="dxa"/>
          </w:tcPr>
          <w:p w14:paraId="095A2E00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971" w:type="dxa"/>
          </w:tcPr>
          <w:p w14:paraId="63A36A39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Upisničari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608" w:type="dxa"/>
          </w:tcPr>
          <w:p w14:paraId="0F2EFDB4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1473" w:type="dxa"/>
          </w:tcPr>
          <w:p w14:paraId="18C79292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1588" w:type="dxa"/>
          </w:tcPr>
          <w:p w14:paraId="3B4EBD03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12C6A9B9" w14:textId="77777777" w:rsidTr="002D18B9">
        <w:tc>
          <w:tcPr>
            <w:tcW w:w="577" w:type="dxa"/>
          </w:tcPr>
          <w:p w14:paraId="1C04D004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2971" w:type="dxa"/>
          </w:tcPr>
          <w:p w14:paraId="7FACF6B3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Zapisničari/daktilografi</w:t>
            </w:r>
          </w:p>
        </w:tc>
        <w:tc>
          <w:tcPr>
            <w:tcW w:w="1608" w:type="dxa"/>
          </w:tcPr>
          <w:p w14:paraId="29813BA5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15</w:t>
            </w:r>
          </w:p>
        </w:tc>
        <w:tc>
          <w:tcPr>
            <w:tcW w:w="1473" w:type="dxa"/>
          </w:tcPr>
          <w:p w14:paraId="5DDA0447" w14:textId="77777777" w:rsidR="009579DA" w:rsidRPr="005E4D9F" w:rsidRDefault="007E293E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588" w:type="dxa"/>
          </w:tcPr>
          <w:p w14:paraId="0FE301BF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</w:tr>
      <w:tr w:rsidR="009579DA" w:rsidRPr="005E4D9F" w14:paraId="59D60BF1" w14:textId="77777777" w:rsidTr="002D18B9">
        <w:tc>
          <w:tcPr>
            <w:tcW w:w="577" w:type="dxa"/>
          </w:tcPr>
          <w:p w14:paraId="6A69CD8F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10.</w:t>
            </w:r>
          </w:p>
        </w:tc>
        <w:tc>
          <w:tcPr>
            <w:tcW w:w="2971" w:type="dxa"/>
          </w:tcPr>
          <w:p w14:paraId="77FFDF5B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Namještenici</w:t>
            </w:r>
          </w:p>
        </w:tc>
        <w:tc>
          <w:tcPr>
            <w:tcW w:w="1608" w:type="dxa"/>
          </w:tcPr>
          <w:p w14:paraId="2E28A24B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473" w:type="dxa"/>
          </w:tcPr>
          <w:p w14:paraId="67E6D104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1588" w:type="dxa"/>
          </w:tcPr>
          <w:p w14:paraId="1CED6205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  <w:tr w:rsidR="009579DA" w:rsidRPr="005E4D9F" w14:paraId="6108C1CA" w14:textId="77777777" w:rsidTr="002D18B9">
        <w:tc>
          <w:tcPr>
            <w:tcW w:w="577" w:type="dxa"/>
          </w:tcPr>
          <w:p w14:paraId="03950A40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1" w:type="dxa"/>
          </w:tcPr>
          <w:p w14:paraId="07B6E9BB" w14:textId="77777777" w:rsidR="009579DA" w:rsidRPr="005E4D9F" w:rsidRDefault="009579DA" w:rsidP="003055A2">
            <w:pPr>
              <w:jc w:val="both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UKUPNO</w:t>
            </w:r>
          </w:p>
        </w:tc>
        <w:tc>
          <w:tcPr>
            <w:tcW w:w="1608" w:type="dxa"/>
          </w:tcPr>
          <w:p w14:paraId="0F31726B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44</w:t>
            </w:r>
          </w:p>
        </w:tc>
        <w:tc>
          <w:tcPr>
            <w:tcW w:w="1473" w:type="dxa"/>
          </w:tcPr>
          <w:p w14:paraId="76FF3149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2</w:t>
            </w:r>
            <w:r w:rsidR="00BD6982"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8</w:t>
            </w:r>
          </w:p>
        </w:tc>
        <w:tc>
          <w:tcPr>
            <w:tcW w:w="1588" w:type="dxa"/>
          </w:tcPr>
          <w:p w14:paraId="3712A320" w14:textId="77777777" w:rsidR="009579DA" w:rsidRPr="005E4D9F" w:rsidRDefault="009579DA" w:rsidP="00D55A6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3</w:t>
            </w:r>
          </w:p>
        </w:tc>
      </w:tr>
    </w:tbl>
    <w:p w14:paraId="27FF40F2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66B403C" w14:textId="77777777" w:rsidR="00DB40D5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Uočene poteškoće: </w:t>
      </w:r>
    </w:p>
    <w:p w14:paraId="5B8BF9BD" w14:textId="77777777" w:rsidR="00DB40D5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- </w:t>
      </w:r>
      <w:r w:rsidR="009579DA" w:rsidRPr="005E4D9F">
        <w:rPr>
          <w:rFonts w:ascii="Times New Roman" w:hAnsi="Times New Roman" w:cs="Times New Roman"/>
          <w:sz w:val="23"/>
          <w:szCs w:val="23"/>
        </w:rPr>
        <w:t>alarmant</w:t>
      </w:r>
      <w:r w:rsidRPr="005E4D9F">
        <w:rPr>
          <w:rFonts w:ascii="Times New Roman" w:hAnsi="Times New Roman" w:cs="Times New Roman"/>
          <w:sz w:val="23"/>
          <w:szCs w:val="23"/>
        </w:rPr>
        <w:t>no mali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broj državnoodvjetničkih zapisničara i daktilografa</w:t>
      </w:r>
      <w:r w:rsidRPr="005E4D9F">
        <w:rPr>
          <w:rFonts w:ascii="Times New Roman" w:hAnsi="Times New Roman" w:cs="Times New Roman"/>
          <w:sz w:val="23"/>
          <w:szCs w:val="23"/>
        </w:rPr>
        <w:t xml:space="preserve">, kojih je </w:t>
      </w:r>
      <w:r w:rsidR="009579DA" w:rsidRPr="005E4D9F">
        <w:rPr>
          <w:rFonts w:ascii="Times New Roman" w:hAnsi="Times New Roman" w:cs="Times New Roman"/>
          <w:sz w:val="23"/>
          <w:szCs w:val="23"/>
        </w:rPr>
        <w:t>u jednom trenutku, na 15 dužnosnika</w:t>
      </w:r>
      <w:r w:rsidRPr="005E4D9F">
        <w:rPr>
          <w:rFonts w:ascii="Times New Roman" w:hAnsi="Times New Roman" w:cs="Times New Roman"/>
          <w:sz w:val="23"/>
          <w:szCs w:val="23"/>
        </w:rPr>
        <w:t xml:space="preserve"> bilo samo troje (u tijeku je prijem 2 zapisničara),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23F8AD7D" w14:textId="77777777" w:rsidR="00DB40D5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- u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sprkos dodatnom angažmanu dužnosnika i savjetnika koji sami tipkaju, u Kaznenom odjelu s ovim brojem zapisničara </w:t>
      </w:r>
      <w:r w:rsidRPr="005E4D9F">
        <w:rPr>
          <w:rFonts w:ascii="Times New Roman" w:hAnsi="Times New Roman" w:cs="Times New Roman"/>
          <w:sz w:val="23"/>
          <w:szCs w:val="23"/>
        </w:rPr>
        <w:t>gotovo je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Pr="005E4D9F">
        <w:rPr>
          <w:rFonts w:ascii="Times New Roman" w:hAnsi="Times New Roman" w:cs="Times New Roman"/>
          <w:sz w:val="23"/>
          <w:szCs w:val="23"/>
        </w:rPr>
        <w:t>ne</w:t>
      </w:r>
      <w:r w:rsidR="009579DA" w:rsidRPr="005E4D9F">
        <w:rPr>
          <w:rFonts w:ascii="Times New Roman" w:hAnsi="Times New Roman" w:cs="Times New Roman"/>
          <w:sz w:val="23"/>
          <w:szCs w:val="23"/>
        </w:rPr>
        <w:t>moguće organizirati službu dežurstva, provođenje dokaznih radnji u kojima je sudjelovanje zapisničara neophodno i redovan prijepis</w:t>
      </w:r>
      <w:r w:rsidRPr="005E4D9F">
        <w:rPr>
          <w:rFonts w:ascii="Times New Roman" w:hAnsi="Times New Roman" w:cs="Times New Roman"/>
          <w:sz w:val="23"/>
          <w:szCs w:val="23"/>
        </w:rPr>
        <w:t>,</w:t>
      </w:r>
    </w:p>
    <w:p w14:paraId="1624687C" w14:textId="77777777" w:rsidR="00DB40D5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-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Pr="005E4D9F">
        <w:rPr>
          <w:rFonts w:ascii="Times New Roman" w:hAnsi="Times New Roman" w:cs="Times New Roman"/>
          <w:sz w:val="23"/>
          <w:szCs w:val="23"/>
        </w:rPr>
        <w:t>k</w:t>
      </w:r>
      <w:r w:rsidR="002D18B9" w:rsidRPr="005E4D9F">
        <w:rPr>
          <w:rFonts w:ascii="Times New Roman" w:hAnsi="Times New Roman" w:cs="Times New Roman"/>
          <w:sz w:val="23"/>
          <w:szCs w:val="23"/>
        </w:rPr>
        <w:t>ako je Građansko-upravni odjel od kraja 2018. bez ijednog daktilografa</w:t>
      </w:r>
      <w:r w:rsidR="007E293E" w:rsidRPr="005E4D9F">
        <w:rPr>
          <w:rFonts w:ascii="Times New Roman" w:hAnsi="Times New Roman" w:cs="Times New Roman"/>
          <w:sz w:val="23"/>
          <w:szCs w:val="23"/>
        </w:rPr>
        <w:t xml:space="preserve"> (u tijeku je prijem </w:t>
      </w:r>
      <w:r w:rsidRPr="005E4D9F">
        <w:rPr>
          <w:rFonts w:ascii="Times New Roman" w:hAnsi="Times New Roman" w:cs="Times New Roman"/>
          <w:sz w:val="23"/>
          <w:szCs w:val="23"/>
        </w:rPr>
        <w:t>dvoje</w:t>
      </w:r>
      <w:r w:rsidR="007E293E" w:rsidRPr="005E4D9F">
        <w:rPr>
          <w:rFonts w:ascii="Times New Roman" w:hAnsi="Times New Roman" w:cs="Times New Roman"/>
          <w:sz w:val="23"/>
          <w:szCs w:val="23"/>
        </w:rPr>
        <w:t>),</w:t>
      </w:r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7E293E" w:rsidRPr="005E4D9F">
        <w:rPr>
          <w:rFonts w:ascii="Times New Roman" w:hAnsi="Times New Roman" w:cs="Times New Roman"/>
          <w:sz w:val="23"/>
          <w:szCs w:val="23"/>
        </w:rPr>
        <w:t>ev</w:t>
      </w:r>
      <w:r w:rsidR="002D18B9" w:rsidRPr="005E4D9F">
        <w:rPr>
          <w:rFonts w:ascii="Times New Roman" w:hAnsi="Times New Roman" w:cs="Times New Roman"/>
          <w:sz w:val="23"/>
          <w:szCs w:val="23"/>
        </w:rPr>
        <w:t>i</w:t>
      </w:r>
      <w:r w:rsidRPr="005E4D9F">
        <w:rPr>
          <w:rFonts w:ascii="Times New Roman" w:hAnsi="Times New Roman" w:cs="Times New Roman"/>
          <w:sz w:val="23"/>
          <w:szCs w:val="23"/>
        </w:rPr>
        <w:t xml:space="preserve">dentirani su </w:t>
      </w:r>
      <w:r w:rsidR="002D18B9" w:rsidRPr="005E4D9F">
        <w:rPr>
          <w:rFonts w:ascii="Times New Roman" w:hAnsi="Times New Roman" w:cs="Times New Roman"/>
          <w:sz w:val="23"/>
          <w:szCs w:val="23"/>
        </w:rPr>
        <w:t>zaostaci u radu</w:t>
      </w:r>
      <w:r w:rsidRPr="005E4D9F">
        <w:rPr>
          <w:rFonts w:ascii="Times New Roman" w:hAnsi="Times New Roman" w:cs="Times New Roman"/>
          <w:sz w:val="23"/>
          <w:szCs w:val="23"/>
        </w:rPr>
        <w:t>,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0DC908E2" w14:textId="77777777" w:rsidR="00DB40D5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- uslijed dulje odsutnosti više </w:t>
      </w:r>
      <w:proofErr w:type="spellStart"/>
      <w:r w:rsidRPr="005E4D9F">
        <w:rPr>
          <w:rFonts w:ascii="Times New Roman" w:hAnsi="Times New Roman" w:cs="Times New Roman"/>
          <w:sz w:val="23"/>
          <w:szCs w:val="23"/>
        </w:rPr>
        <w:t>upisničara</w:t>
      </w:r>
      <w:proofErr w:type="spellEnd"/>
      <w:r w:rsidRPr="005E4D9F">
        <w:rPr>
          <w:rFonts w:ascii="Times New Roman" w:hAnsi="Times New Roman" w:cs="Times New Roman"/>
          <w:sz w:val="23"/>
          <w:szCs w:val="23"/>
        </w:rPr>
        <w:t xml:space="preserve"> u Kaznenoj pisarnici</w:t>
      </w:r>
      <w:r w:rsidR="00BD6982" w:rsidRPr="005E4D9F">
        <w:rPr>
          <w:rFonts w:ascii="Times New Roman" w:hAnsi="Times New Roman" w:cs="Times New Roman"/>
          <w:sz w:val="23"/>
          <w:szCs w:val="23"/>
        </w:rPr>
        <w:t xml:space="preserve"> (zbog bolovanja)</w:t>
      </w:r>
      <w:r w:rsidRPr="005E4D9F">
        <w:rPr>
          <w:rFonts w:ascii="Times New Roman" w:hAnsi="Times New Roman" w:cs="Times New Roman"/>
          <w:sz w:val="23"/>
          <w:szCs w:val="23"/>
        </w:rPr>
        <w:t xml:space="preserve"> i povećanja opsega posla zbog razdvajanja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i ODO </w:t>
      </w:r>
      <w:r w:rsidR="00EE77CB">
        <w:rPr>
          <w:rFonts w:ascii="Times New Roman" w:hAnsi="Times New Roman" w:cs="Times New Roman"/>
          <w:sz w:val="23"/>
          <w:szCs w:val="23"/>
        </w:rPr>
        <w:t>B</w:t>
      </w:r>
      <w:r w:rsidRPr="005E4D9F">
        <w:rPr>
          <w:rFonts w:ascii="Times New Roman" w:hAnsi="Times New Roman" w:cs="Times New Roman"/>
          <w:sz w:val="23"/>
          <w:szCs w:val="23"/>
        </w:rPr>
        <w:t xml:space="preserve">, i u ovom su segmentu evidentirani zaostaci, </w:t>
      </w:r>
    </w:p>
    <w:p w14:paraId="7466838A" w14:textId="77777777" w:rsidR="009579DA" w:rsidRPr="005E4D9F" w:rsidRDefault="00DB40D5" w:rsidP="003055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 xml:space="preserve">- kako je referent za prijem i otpremu pošte također odsutan zbog bolesti, i ove poslove pokrivaju </w:t>
      </w:r>
      <w:proofErr w:type="spellStart"/>
      <w:r w:rsidRPr="005E4D9F">
        <w:rPr>
          <w:rFonts w:ascii="Times New Roman" w:hAnsi="Times New Roman" w:cs="Times New Roman"/>
          <w:sz w:val="23"/>
          <w:szCs w:val="23"/>
        </w:rPr>
        <w:t>potkapacitirni</w:t>
      </w:r>
      <w:proofErr w:type="spellEnd"/>
      <w:r w:rsidRPr="005E4D9F">
        <w:rPr>
          <w:rFonts w:ascii="Times New Roman" w:hAnsi="Times New Roman" w:cs="Times New Roman"/>
          <w:sz w:val="23"/>
          <w:szCs w:val="23"/>
        </w:rPr>
        <w:t xml:space="preserve"> </w:t>
      </w:r>
      <w:proofErr w:type="spellStart"/>
      <w:r w:rsidRPr="005E4D9F">
        <w:rPr>
          <w:rFonts w:ascii="Times New Roman" w:hAnsi="Times New Roman" w:cs="Times New Roman"/>
          <w:sz w:val="23"/>
          <w:szCs w:val="23"/>
        </w:rPr>
        <w:t>upisničari</w:t>
      </w:r>
      <w:proofErr w:type="spellEnd"/>
      <w:r w:rsidRPr="005E4D9F">
        <w:rPr>
          <w:rFonts w:ascii="Times New Roman" w:hAnsi="Times New Roman" w:cs="Times New Roman"/>
          <w:sz w:val="23"/>
          <w:szCs w:val="23"/>
        </w:rPr>
        <w:t xml:space="preserve"> i zapisničari. </w:t>
      </w:r>
      <w:r w:rsidR="009579DA" w:rsidRPr="005E4D9F">
        <w:rPr>
          <w:rFonts w:ascii="Times New Roman" w:hAnsi="Times New Roman" w:cs="Times New Roman"/>
          <w:sz w:val="23"/>
          <w:szCs w:val="23"/>
        </w:rPr>
        <w:t xml:space="preserve">  </w:t>
      </w:r>
    </w:p>
    <w:p w14:paraId="1BD1433D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460D499C" w14:textId="77777777" w:rsidR="009579DA" w:rsidRPr="005E4D9F" w:rsidRDefault="009579D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76"/>
        <w:gridCol w:w="4045"/>
        <w:gridCol w:w="2346"/>
        <w:gridCol w:w="1995"/>
      </w:tblGrid>
      <w:tr w:rsidR="003055A2" w:rsidRPr="005E4D9F" w14:paraId="4B67EC3A" w14:textId="77777777" w:rsidTr="00DB40D5">
        <w:tc>
          <w:tcPr>
            <w:tcW w:w="676" w:type="dxa"/>
          </w:tcPr>
          <w:p w14:paraId="06CDC655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1F3E6A7F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2406" w:type="dxa"/>
          </w:tcPr>
          <w:p w14:paraId="388845C8" w14:textId="77777777" w:rsidR="003055A2" w:rsidRPr="005E4D9F" w:rsidRDefault="003055A2" w:rsidP="00DB40D5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032" w:type="dxa"/>
          </w:tcPr>
          <w:p w14:paraId="5EE9D39C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3055A2" w:rsidRPr="005E4D9F" w14:paraId="5E4FE7FD" w14:textId="77777777" w:rsidTr="00DB40D5">
        <w:tc>
          <w:tcPr>
            <w:tcW w:w="676" w:type="dxa"/>
          </w:tcPr>
          <w:p w14:paraId="6CDE3DC4" w14:textId="77777777" w:rsidR="003055A2" w:rsidRPr="005E4D9F" w:rsidRDefault="00DB40D5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3055A2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24F47A19" w14:textId="77777777" w:rsidR="003055A2" w:rsidRPr="005E4D9F" w:rsidRDefault="003055A2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Zahtjev Ministarstvu pravosuđa za davanjem odobrenja za prijem u državnu službu tri službenika na radno mjesto administr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ati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vni referent – državnoodvjetnički zapisničar</w:t>
            </w:r>
            <w:r w:rsidR="007E293E" w:rsidRPr="005E4D9F">
              <w:rPr>
                <w:rFonts w:ascii="Times New Roman" w:hAnsi="Times New Roman" w:cs="Times New Roman"/>
                <w:sz w:val="23"/>
                <w:szCs w:val="23"/>
              </w:rPr>
              <w:t>, na određeno vrij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eme zbog povećanog opsega posla</w:t>
            </w:r>
            <w:r w:rsidR="00E13D3A"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  <w:p w14:paraId="51FCC827" w14:textId="77777777" w:rsidR="003055A2" w:rsidRPr="005E4D9F" w:rsidRDefault="003055A2" w:rsidP="003055A2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9976D69" w14:textId="77777777" w:rsidR="003055A2" w:rsidRPr="005E4D9F" w:rsidRDefault="003055A2" w:rsidP="0032732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Zapošljavanje 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tri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službenika </w:t>
            </w:r>
          </w:p>
        </w:tc>
        <w:tc>
          <w:tcPr>
            <w:tcW w:w="2406" w:type="dxa"/>
          </w:tcPr>
          <w:p w14:paraId="714D4EE6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  <w:p w14:paraId="3DD8D420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24EB228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0157CE6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36571A0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55C4DA72" w14:textId="77777777" w:rsidR="00DB40D5" w:rsidRPr="005E4D9F" w:rsidRDefault="00DB40D5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7BFD20A6" w14:textId="77777777" w:rsidR="00DB40D5" w:rsidRPr="005E4D9F" w:rsidRDefault="00DB40D5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38DA8D52" w14:textId="77777777" w:rsidR="003055A2" w:rsidRPr="005E4D9F" w:rsidRDefault="00DB40D5" w:rsidP="005E4D9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  <w:r w:rsidR="003055A2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mjesec</w:t>
            </w:r>
            <w:r w:rsidR="005E4D9F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="003055A2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od zaprimanja odobrenja</w:t>
            </w:r>
          </w:p>
        </w:tc>
        <w:tc>
          <w:tcPr>
            <w:tcW w:w="2032" w:type="dxa"/>
          </w:tcPr>
          <w:p w14:paraId="336C56EF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3055A2" w:rsidRPr="005E4D9F" w14:paraId="2ABDA50B" w14:textId="77777777" w:rsidTr="00DB40D5">
        <w:tc>
          <w:tcPr>
            <w:tcW w:w="676" w:type="dxa"/>
          </w:tcPr>
          <w:p w14:paraId="3A83B498" w14:textId="77777777" w:rsidR="003055A2" w:rsidRPr="005E4D9F" w:rsidRDefault="00966794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2</w:t>
            </w:r>
            <w:r w:rsidR="003055A2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69B40355" w14:textId="77777777" w:rsidR="003055A2" w:rsidRPr="005E4D9F" w:rsidRDefault="003055A2" w:rsidP="00DB40D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Privremeni premještaj jednog od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upisničara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koji ima stručne uvjete na radno mjesto administrativni referent – državnoodvjetnički zapisničar, zbog potreba službe </w:t>
            </w:r>
          </w:p>
        </w:tc>
        <w:tc>
          <w:tcPr>
            <w:tcW w:w="2406" w:type="dxa"/>
          </w:tcPr>
          <w:p w14:paraId="39F0C519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  <w:p w14:paraId="64C6152A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1E26D83B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dok za to postoje uvjeti</w:t>
            </w:r>
          </w:p>
        </w:tc>
        <w:tc>
          <w:tcPr>
            <w:tcW w:w="2032" w:type="dxa"/>
          </w:tcPr>
          <w:p w14:paraId="53421F75" w14:textId="77777777" w:rsidR="003055A2" w:rsidRPr="005E4D9F" w:rsidRDefault="003055A2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2D18B9" w:rsidRPr="005E4D9F" w14:paraId="4C919BD9" w14:textId="77777777" w:rsidTr="00DB40D5">
        <w:tc>
          <w:tcPr>
            <w:tcW w:w="676" w:type="dxa"/>
          </w:tcPr>
          <w:p w14:paraId="48717328" w14:textId="77777777" w:rsidR="002D18B9" w:rsidRPr="005E4D9F" w:rsidRDefault="00966794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3</w:t>
            </w:r>
            <w:r w:rsidR="002D18B9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435BAF68" w14:textId="77777777" w:rsidR="002D18B9" w:rsidRPr="005E4D9F" w:rsidRDefault="002D18B9" w:rsidP="00DB40D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Rješavanje zaostataka u prijepisu 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i u Kaznenoj pisarnici</w:t>
            </w:r>
          </w:p>
        </w:tc>
        <w:tc>
          <w:tcPr>
            <w:tcW w:w="2406" w:type="dxa"/>
          </w:tcPr>
          <w:p w14:paraId="2F64F582" w14:textId="77777777" w:rsidR="002D18B9" w:rsidRPr="005E4D9F" w:rsidRDefault="00966794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</w:t>
            </w:r>
            <w:r w:rsidR="002D18B9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mjeseca</w:t>
            </w:r>
          </w:p>
        </w:tc>
        <w:tc>
          <w:tcPr>
            <w:tcW w:w="2032" w:type="dxa"/>
          </w:tcPr>
          <w:p w14:paraId="4F2B5611" w14:textId="77777777" w:rsidR="002D18B9" w:rsidRPr="005E4D9F" w:rsidRDefault="002D18B9" w:rsidP="002C005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  <w:r w:rsidR="002C005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voditelji ustrojstvenih jedinica</w:t>
            </w:r>
          </w:p>
        </w:tc>
      </w:tr>
      <w:tr w:rsidR="00966794" w:rsidRPr="005E4D9F" w14:paraId="28F46146" w14:textId="77777777" w:rsidTr="00DB40D5">
        <w:tc>
          <w:tcPr>
            <w:tcW w:w="676" w:type="dxa"/>
          </w:tcPr>
          <w:p w14:paraId="0914AD3A" w14:textId="77777777" w:rsidR="00966794" w:rsidRPr="005E4D9F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4174" w:type="dxa"/>
          </w:tcPr>
          <w:p w14:paraId="794631EE" w14:textId="77777777" w:rsidR="00966794" w:rsidRDefault="00966794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Dovršavanje postupaka prijema u državnu službu službenika koji su u tijeku.</w:t>
            </w:r>
          </w:p>
          <w:p w14:paraId="14F66994" w14:textId="77777777" w:rsidR="00966794" w:rsidRDefault="00966794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C3D1ED1" w14:textId="77777777" w:rsidR="00966794" w:rsidRPr="005E4D9F" w:rsidRDefault="00966794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Planiranje sredstava i traženje odobrenja od Ministarstva pravosuđa za prijem u državnu službu na neodređeno vrijeme dva službenika na radno mjesto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administrativni referent – državnoodvjetnički zapisničar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2406" w:type="dxa"/>
          </w:tcPr>
          <w:p w14:paraId="5FD41FC6" w14:textId="77777777" w:rsidR="00966794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67D3E5B0" w14:textId="77777777" w:rsidR="00966794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71F8D51" w14:textId="77777777" w:rsidR="00966794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207D4A59" w14:textId="77777777" w:rsidR="00966794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0199FDB8" w14:textId="77777777" w:rsidR="00966794" w:rsidRPr="005E4D9F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 mjesec od donošenja Pravilnika o unutarnjem redu</w:t>
            </w:r>
          </w:p>
        </w:tc>
        <w:tc>
          <w:tcPr>
            <w:tcW w:w="2032" w:type="dxa"/>
          </w:tcPr>
          <w:p w14:paraId="0BA736F7" w14:textId="77777777" w:rsidR="00966794" w:rsidRPr="005E4D9F" w:rsidRDefault="00966794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32732C" w:rsidRPr="005E4D9F" w14:paraId="5FC5C547" w14:textId="77777777" w:rsidTr="00DB40D5">
        <w:tc>
          <w:tcPr>
            <w:tcW w:w="676" w:type="dxa"/>
          </w:tcPr>
          <w:p w14:paraId="42447A9B" w14:textId="77777777" w:rsidR="0032732C" w:rsidRPr="005E4D9F" w:rsidRDefault="00966794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58206908" w14:textId="77777777" w:rsidR="0032732C" w:rsidRPr="005E4D9F" w:rsidRDefault="0032732C" w:rsidP="0032732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Organiziranje posla na način da službenici budu osposobljeni obavljati poslove više službeničkih radnih mjesta (posebno u Kaznenom i Građansko-upravnom odjelu), kako bi se međusobno mogli zamjenjivati u slučaju potrebe  </w:t>
            </w:r>
          </w:p>
        </w:tc>
        <w:tc>
          <w:tcPr>
            <w:tcW w:w="2406" w:type="dxa"/>
          </w:tcPr>
          <w:p w14:paraId="6E6A3C75" w14:textId="77777777" w:rsidR="0032732C" w:rsidRPr="005E4D9F" w:rsidRDefault="0032732C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032" w:type="dxa"/>
          </w:tcPr>
          <w:p w14:paraId="7C9E4B90" w14:textId="77777777" w:rsidR="0032732C" w:rsidRPr="005E4D9F" w:rsidRDefault="0032732C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voditelji ustrojstvenih jedinica</w:t>
            </w:r>
          </w:p>
        </w:tc>
      </w:tr>
      <w:tr w:rsidR="005E4D9F" w:rsidRPr="005E4D9F" w14:paraId="6148E55A" w14:textId="77777777" w:rsidTr="00DB40D5">
        <w:tc>
          <w:tcPr>
            <w:tcW w:w="676" w:type="dxa"/>
          </w:tcPr>
          <w:p w14:paraId="412E1946" w14:textId="77777777" w:rsidR="005E4D9F" w:rsidRPr="005E4D9F" w:rsidRDefault="00966794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6</w:t>
            </w:r>
            <w:r w:rsid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74" w:type="dxa"/>
          </w:tcPr>
          <w:p w14:paraId="208C5C29" w14:textId="77777777" w:rsidR="005E4D9F" w:rsidRPr="005E4D9F" w:rsidRDefault="005E4D9F" w:rsidP="0032732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Zahtjev Ministarstvu pravosuđa za davanjem odobrenja za prijem u državnu službu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na radno mjesto viši savjetnik – specijalist.</w:t>
            </w:r>
          </w:p>
        </w:tc>
        <w:tc>
          <w:tcPr>
            <w:tcW w:w="2406" w:type="dxa"/>
          </w:tcPr>
          <w:p w14:paraId="43B8608B" w14:textId="77777777" w:rsidR="005E4D9F" w:rsidRPr="005E4D9F" w:rsidRDefault="005E4D9F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 mjesec od donošenja Pravilnika o unutarnjem redu</w:t>
            </w:r>
          </w:p>
        </w:tc>
        <w:tc>
          <w:tcPr>
            <w:tcW w:w="2032" w:type="dxa"/>
          </w:tcPr>
          <w:p w14:paraId="135C918F" w14:textId="77777777" w:rsidR="005E4D9F" w:rsidRPr="005E4D9F" w:rsidRDefault="005E4D9F" w:rsidP="003055A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</w:tbl>
    <w:p w14:paraId="449395B2" w14:textId="77777777" w:rsidR="00A1422F" w:rsidRPr="005E4D9F" w:rsidRDefault="00A1422F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6CE2ABFF" w14:textId="77777777" w:rsidR="00A1422F" w:rsidRPr="005E4D9F" w:rsidRDefault="00FC2D4A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A1422F" w:rsidRPr="005E4D9F">
        <w:rPr>
          <w:rFonts w:ascii="Times New Roman" w:hAnsi="Times New Roman" w:cs="Times New Roman"/>
          <w:b/>
          <w:sz w:val="23"/>
          <w:szCs w:val="23"/>
        </w:rPr>
        <w:t>.</w:t>
      </w:r>
      <w:r w:rsidR="00936E8D" w:rsidRPr="005E4D9F">
        <w:rPr>
          <w:rFonts w:ascii="Times New Roman" w:hAnsi="Times New Roman" w:cs="Times New Roman"/>
          <w:b/>
          <w:sz w:val="23"/>
          <w:szCs w:val="23"/>
        </w:rPr>
        <w:t>3</w:t>
      </w:r>
      <w:r w:rsidR="00A1422F" w:rsidRPr="005E4D9F">
        <w:rPr>
          <w:rFonts w:ascii="Times New Roman" w:hAnsi="Times New Roman" w:cs="Times New Roman"/>
          <w:b/>
          <w:sz w:val="23"/>
          <w:szCs w:val="23"/>
        </w:rPr>
        <w:t>. Stručno usavršavanje dužnosnika, savjetnika i službenika</w:t>
      </w:r>
    </w:p>
    <w:p w14:paraId="4EED49C6" w14:textId="77777777" w:rsidR="00A1422F" w:rsidRPr="005E4D9F" w:rsidRDefault="00A1422F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0341FC1" w14:textId="77777777" w:rsidR="006512AD" w:rsidRPr="005E4D9F" w:rsidRDefault="006512AD" w:rsidP="009579DA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76"/>
        <w:gridCol w:w="4009"/>
        <w:gridCol w:w="2421"/>
        <w:gridCol w:w="1956"/>
      </w:tblGrid>
      <w:tr w:rsidR="00A1422F" w:rsidRPr="005E4D9F" w14:paraId="01013233" w14:textId="77777777" w:rsidTr="00A1422F">
        <w:tc>
          <w:tcPr>
            <w:tcW w:w="676" w:type="dxa"/>
          </w:tcPr>
          <w:p w14:paraId="6AB2D506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4136" w:type="dxa"/>
          </w:tcPr>
          <w:p w14:paraId="69A343EF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2475" w:type="dxa"/>
          </w:tcPr>
          <w:p w14:paraId="3772209C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001" w:type="dxa"/>
          </w:tcPr>
          <w:p w14:paraId="3059D305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A1422F" w:rsidRPr="005E4D9F" w14:paraId="35909079" w14:textId="77777777" w:rsidTr="00A1422F">
        <w:tc>
          <w:tcPr>
            <w:tcW w:w="676" w:type="dxa"/>
          </w:tcPr>
          <w:p w14:paraId="25EF77AA" w14:textId="77777777" w:rsidR="00A1422F" w:rsidRPr="005E4D9F" w:rsidRDefault="00A1422F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4136" w:type="dxa"/>
          </w:tcPr>
          <w:p w14:paraId="6ECE83E1" w14:textId="77777777" w:rsidR="00A1422F" w:rsidRPr="005E4D9F" w:rsidRDefault="00A1422F" w:rsidP="005E4D9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Uspostava i održavanje elektroničkog sustava evidentiranja svih stručnih usavršavanja po 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polaznicima usavršavanja (</w:t>
            </w:r>
            <w:r w:rsidR="005E4D9F">
              <w:rPr>
                <w:rFonts w:ascii="Times New Roman" w:hAnsi="Times New Roman" w:cs="Times New Roman"/>
                <w:sz w:val="23"/>
                <w:szCs w:val="23"/>
              </w:rPr>
              <w:t>s podacima počev od 2018.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2475" w:type="dxa"/>
          </w:tcPr>
          <w:p w14:paraId="03A65341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roku od jedne godine</w:t>
            </w:r>
          </w:p>
          <w:p w14:paraId="1ED48DE7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(uspostava)</w:t>
            </w:r>
          </w:p>
          <w:p w14:paraId="5B548D9D" w14:textId="77777777" w:rsidR="00A1422F" w:rsidRPr="005E4D9F" w:rsidRDefault="00A1422F" w:rsidP="00A1422F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1" w:type="dxa"/>
          </w:tcPr>
          <w:p w14:paraId="55C9B0CD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A1422F" w:rsidRPr="005E4D9F" w14:paraId="69B6BE62" w14:textId="77777777" w:rsidTr="00A1422F">
        <w:tc>
          <w:tcPr>
            <w:tcW w:w="676" w:type="dxa"/>
          </w:tcPr>
          <w:p w14:paraId="0603504C" w14:textId="77777777" w:rsidR="00A1422F" w:rsidRPr="005E4D9F" w:rsidRDefault="00A1422F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4136" w:type="dxa"/>
          </w:tcPr>
          <w:p w14:paraId="482C1B06" w14:textId="77777777" w:rsidR="00A1422F" w:rsidRPr="005E4D9F" w:rsidRDefault="00A1422F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Praćenje usavršavanja zamjenika, savjetnika i službenika i skrb o jednakim prilika</w:t>
            </w:r>
            <w:r w:rsidR="00CD3CC3" w:rsidRPr="005E4D9F">
              <w:rPr>
                <w:rFonts w:ascii="Times New Roman" w:hAnsi="Times New Roman" w:cs="Times New Roman"/>
                <w:sz w:val="23"/>
                <w:szCs w:val="23"/>
              </w:rPr>
              <w:t>ma za stručno usavršavanje svih</w:t>
            </w:r>
          </w:p>
        </w:tc>
        <w:tc>
          <w:tcPr>
            <w:tcW w:w="2475" w:type="dxa"/>
          </w:tcPr>
          <w:p w14:paraId="5F157D7C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001" w:type="dxa"/>
          </w:tcPr>
          <w:p w14:paraId="567BE2C0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A1422F" w:rsidRPr="005E4D9F" w14:paraId="7A18E1E0" w14:textId="77777777" w:rsidTr="00A1422F">
        <w:tc>
          <w:tcPr>
            <w:tcW w:w="676" w:type="dxa"/>
          </w:tcPr>
          <w:p w14:paraId="22B29F41" w14:textId="77777777" w:rsidR="00A1422F" w:rsidRPr="005E4D9F" w:rsidRDefault="00A1422F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4136" w:type="dxa"/>
          </w:tcPr>
          <w:p w14:paraId="39943870" w14:textId="77777777" w:rsidR="00A1422F" w:rsidRPr="005E4D9F" w:rsidRDefault="00A1422F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Obavještavanje polaznika stručnog us</w:t>
            </w:r>
            <w:r w:rsidR="00AB2F08" w:rsidRPr="005E4D9F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vršavanja o sudjelovanju na sjednici kolegija i/ili odjela i dostava materijala zamjenicima i savjetnicima u Odjelu.</w:t>
            </w:r>
          </w:p>
        </w:tc>
        <w:tc>
          <w:tcPr>
            <w:tcW w:w="2475" w:type="dxa"/>
          </w:tcPr>
          <w:p w14:paraId="0645E088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  <w:p w14:paraId="41C36B97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001" w:type="dxa"/>
          </w:tcPr>
          <w:p w14:paraId="010363D0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2849E1" w:rsidRPr="005E4D9F" w14:paraId="535AFEB5" w14:textId="77777777" w:rsidTr="00A1422F">
        <w:tc>
          <w:tcPr>
            <w:tcW w:w="676" w:type="dxa"/>
          </w:tcPr>
          <w:p w14:paraId="279E3AE0" w14:textId="77777777" w:rsidR="002849E1" w:rsidRPr="005E4D9F" w:rsidRDefault="002849E1" w:rsidP="00A1422F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4136" w:type="dxa"/>
          </w:tcPr>
          <w:p w14:paraId="7C4562FC" w14:textId="77777777" w:rsidR="002849E1" w:rsidRPr="005E4D9F" w:rsidRDefault="002849E1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Skrb o stručnom usavršavanju savjetnika kroz rad na raznovrsnim predmetima u Odjelu, kao priprema za polaganje završnog ispita u Državnoj školi za pravosudne dužnosnike </w:t>
            </w:r>
          </w:p>
        </w:tc>
        <w:tc>
          <w:tcPr>
            <w:tcW w:w="2475" w:type="dxa"/>
          </w:tcPr>
          <w:p w14:paraId="0CF365EB" w14:textId="77777777" w:rsidR="002849E1" w:rsidRPr="005E4D9F" w:rsidRDefault="002849E1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001" w:type="dxa"/>
          </w:tcPr>
          <w:p w14:paraId="7099B253" w14:textId="77777777" w:rsidR="002849E1" w:rsidRPr="005E4D9F" w:rsidRDefault="002849E1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zamjenici-mentori</w:t>
            </w:r>
          </w:p>
        </w:tc>
      </w:tr>
      <w:tr w:rsidR="00A1422F" w:rsidRPr="005E4D9F" w14:paraId="529CAB8E" w14:textId="77777777" w:rsidTr="00A1422F">
        <w:tc>
          <w:tcPr>
            <w:tcW w:w="676" w:type="dxa"/>
          </w:tcPr>
          <w:p w14:paraId="64EA3699" w14:textId="77777777" w:rsidR="00A1422F" w:rsidRPr="005E4D9F" w:rsidRDefault="002849E1" w:rsidP="002849E1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A1422F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4136" w:type="dxa"/>
          </w:tcPr>
          <w:p w14:paraId="083D8B6A" w14:textId="77777777" w:rsidR="00A1422F" w:rsidRPr="005E4D9F" w:rsidRDefault="00A1422F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Praćenje sudske/upravne prakse (uključujući praksu ESLJP i ES),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zakonskih izmjena kao i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ujednačnog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postupanja zamjenika u svakom odjelu. </w:t>
            </w:r>
          </w:p>
          <w:p w14:paraId="3C1A1057" w14:textId="77777777" w:rsidR="00A1422F" w:rsidRPr="005E4D9F" w:rsidRDefault="00A1422F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  <w:p w14:paraId="4EF1A13D" w14:textId="77777777" w:rsidR="00A1422F" w:rsidRPr="005E4D9F" w:rsidRDefault="00A1422F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Obavještavanje zamjenika i savjetnika na sjednicama Odjela.</w:t>
            </w:r>
          </w:p>
        </w:tc>
        <w:tc>
          <w:tcPr>
            <w:tcW w:w="2475" w:type="dxa"/>
          </w:tcPr>
          <w:p w14:paraId="26C36D84" w14:textId="77777777" w:rsidR="00A1422F" w:rsidRPr="005E4D9F" w:rsidRDefault="00A1422F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Kontinuirano, održavanje sjednice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odjela najmanje jednom u tri mjeseca </w:t>
            </w:r>
          </w:p>
        </w:tc>
        <w:tc>
          <w:tcPr>
            <w:tcW w:w="2001" w:type="dxa"/>
          </w:tcPr>
          <w:p w14:paraId="324D17F4" w14:textId="77777777" w:rsidR="00A1422F" w:rsidRPr="005E4D9F" w:rsidRDefault="00FB10AE" w:rsidP="00A1422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O</w:t>
            </w:r>
            <w:r w:rsidR="00A1422F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pćinski državni odvjetnik i voditelji odjela </w:t>
            </w:r>
            <w:r w:rsidR="00A1422F"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(kojima pomaže po jedan savjetnik iz svakog odjela)</w:t>
            </w:r>
          </w:p>
        </w:tc>
      </w:tr>
    </w:tbl>
    <w:p w14:paraId="5F6E3E1A" w14:textId="77777777" w:rsidR="00A1422F" w:rsidRPr="005E4D9F" w:rsidRDefault="00A1422F" w:rsidP="009579DA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23514B48" w14:textId="77777777" w:rsidR="009579DA" w:rsidRPr="005E4D9F" w:rsidRDefault="009579DA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00C1C8D9" w14:textId="77777777" w:rsidR="00936E8D" w:rsidRPr="005E4D9F" w:rsidRDefault="00FC2D4A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4</w:t>
      </w:r>
      <w:r w:rsidR="00936E8D" w:rsidRPr="005E4D9F">
        <w:rPr>
          <w:rFonts w:ascii="Times New Roman" w:hAnsi="Times New Roman" w:cs="Times New Roman"/>
          <w:b/>
          <w:sz w:val="23"/>
          <w:szCs w:val="23"/>
        </w:rPr>
        <w:t>. KOORDINIRANJE RADA ZAMJENIKA, SLUŽBENIKA</w:t>
      </w:r>
      <w:r w:rsidR="00C65CC8" w:rsidRPr="005E4D9F">
        <w:rPr>
          <w:rFonts w:ascii="Times New Roman" w:hAnsi="Times New Roman" w:cs="Times New Roman"/>
          <w:b/>
          <w:sz w:val="23"/>
          <w:szCs w:val="23"/>
        </w:rPr>
        <w:t xml:space="preserve"> I NAMJEŠTENIKA</w:t>
      </w:r>
    </w:p>
    <w:p w14:paraId="2542EF72" w14:textId="77777777" w:rsidR="00936E8D" w:rsidRPr="005E4D9F" w:rsidRDefault="00936E8D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13E8AE40" w14:textId="77777777" w:rsidR="00936E8D" w:rsidRPr="005E4D9F" w:rsidRDefault="00936E8D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 xml:space="preserve">Predviđene mjere i aktivnosti: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88"/>
        <w:gridCol w:w="4821"/>
        <w:gridCol w:w="1449"/>
        <w:gridCol w:w="2104"/>
      </w:tblGrid>
      <w:tr w:rsidR="00936E8D" w:rsidRPr="005E4D9F" w14:paraId="0353B8D3" w14:textId="77777777" w:rsidTr="00D55A6F">
        <w:tc>
          <w:tcPr>
            <w:tcW w:w="690" w:type="dxa"/>
          </w:tcPr>
          <w:p w14:paraId="60719751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5040" w:type="dxa"/>
          </w:tcPr>
          <w:p w14:paraId="00C6DA41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449" w:type="dxa"/>
          </w:tcPr>
          <w:p w14:paraId="67AFA6E9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109" w:type="dxa"/>
          </w:tcPr>
          <w:p w14:paraId="58A3146F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936E8D" w:rsidRPr="005E4D9F" w14:paraId="40DB137D" w14:textId="77777777" w:rsidTr="00D55A6F">
        <w:tc>
          <w:tcPr>
            <w:tcW w:w="690" w:type="dxa"/>
          </w:tcPr>
          <w:p w14:paraId="3DE6299B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5040" w:type="dxa"/>
          </w:tcPr>
          <w:p w14:paraId="41D6E691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Održavanje sjednica Kolegija </w:t>
            </w:r>
          </w:p>
        </w:tc>
        <w:tc>
          <w:tcPr>
            <w:tcW w:w="1449" w:type="dxa"/>
          </w:tcPr>
          <w:p w14:paraId="6C582F8D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najmanje jednom u tri mjeseca</w:t>
            </w:r>
          </w:p>
        </w:tc>
        <w:tc>
          <w:tcPr>
            <w:tcW w:w="2109" w:type="dxa"/>
          </w:tcPr>
          <w:p w14:paraId="0E251D20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36E8D" w:rsidRPr="005E4D9F" w14:paraId="79A00A42" w14:textId="77777777" w:rsidTr="00D55A6F">
        <w:tc>
          <w:tcPr>
            <w:tcW w:w="690" w:type="dxa"/>
          </w:tcPr>
          <w:p w14:paraId="2F878B76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5040" w:type="dxa"/>
          </w:tcPr>
          <w:p w14:paraId="7DFDFAAA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sjednica Kaznenog i Građansko-upravnog odjela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, s posebnim naglaskom na ujednačavanje postupanja zamjenika u Odjelima u istovrsnim predmetima i sl.</w:t>
            </w:r>
          </w:p>
          <w:p w14:paraId="138652EE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49" w:type="dxa"/>
          </w:tcPr>
          <w:p w14:paraId="23284204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najmanje jednom u dva mjeseca</w:t>
            </w:r>
          </w:p>
        </w:tc>
        <w:tc>
          <w:tcPr>
            <w:tcW w:w="2109" w:type="dxa"/>
          </w:tcPr>
          <w:p w14:paraId="5A7946DA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voditelji odjela</w:t>
            </w:r>
          </w:p>
        </w:tc>
      </w:tr>
      <w:tr w:rsidR="00936E8D" w:rsidRPr="005E4D9F" w14:paraId="11E35514" w14:textId="77777777" w:rsidTr="00D55A6F">
        <w:tc>
          <w:tcPr>
            <w:tcW w:w="690" w:type="dxa"/>
          </w:tcPr>
          <w:p w14:paraId="0BB689DB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5040" w:type="dxa"/>
          </w:tcPr>
          <w:p w14:paraId="74D33E0B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 predmetima s kaznenim i građanskim elementima - koordiniranje nad radom zamjenika iz oba odjela (imovinsko-pravni zahtjevi, oduzimanje imovinske koristi, kaznena djela zaštite okoliša, gospodarstvenog kriminalitet</w:t>
            </w:r>
            <w:r w:rsidR="00CD3CC3" w:rsidRPr="005E4D9F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sl.)</w:t>
            </w:r>
          </w:p>
        </w:tc>
        <w:tc>
          <w:tcPr>
            <w:tcW w:w="1449" w:type="dxa"/>
          </w:tcPr>
          <w:p w14:paraId="670021A2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kontinuirano, prema potrebi </w:t>
            </w:r>
          </w:p>
        </w:tc>
        <w:tc>
          <w:tcPr>
            <w:tcW w:w="2109" w:type="dxa"/>
          </w:tcPr>
          <w:p w14:paraId="0B172496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36E8D" w:rsidRPr="005E4D9F" w14:paraId="3D9ECCBE" w14:textId="77777777" w:rsidTr="00D55A6F">
        <w:tc>
          <w:tcPr>
            <w:tcW w:w="690" w:type="dxa"/>
          </w:tcPr>
          <w:p w14:paraId="594397C9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5040" w:type="dxa"/>
          </w:tcPr>
          <w:p w14:paraId="1122EAB7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sastanaka s voditeljima ustrojstvenih jedinica s ciljem utvrđivanja i rješavanja poteškoća u radu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praćenja izvršavanja aktivnosti iz Programa rada</w:t>
            </w:r>
          </w:p>
        </w:tc>
        <w:tc>
          <w:tcPr>
            <w:tcW w:w="1449" w:type="dxa"/>
          </w:tcPr>
          <w:p w14:paraId="03932927" w14:textId="77777777" w:rsidR="00936E8D" w:rsidRPr="005E4D9F" w:rsidRDefault="00DB40D5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jednom mjesečno</w:t>
            </w:r>
            <w:r w:rsidR="00936E8D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2109" w:type="dxa"/>
          </w:tcPr>
          <w:p w14:paraId="3F9E7943" w14:textId="77777777" w:rsidR="00936E8D" w:rsidRPr="005E4D9F" w:rsidRDefault="00936E8D" w:rsidP="002B5D2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Općinski državni odvjetnik i voditelji </w:t>
            </w:r>
            <w:r w:rsidR="002B5D2E">
              <w:rPr>
                <w:rFonts w:ascii="Times New Roman" w:hAnsi="Times New Roman" w:cs="Times New Roman"/>
                <w:sz w:val="23"/>
                <w:szCs w:val="23"/>
              </w:rPr>
              <w:t>ustrojstvenih jedinica</w:t>
            </w:r>
          </w:p>
        </w:tc>
      </w:tr>
      <w:tr w:rsidR="00936E8D" w:rsidRPr="005E4D9F" w14:paraId="69E329DC" w14:textId="77777777" w:rsidTr="00D55A6F">
        <w:tc>
          <w:tcPr>
            <w:tcW w:w="690" w:type="dxa"/>
          </w:tcPr>
          <w:p w14:paraId="102160DB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5040" w:type="dxa"/>
          </w:tcPr>
          <w:p w14:paraId="6B8D5E23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sastanaka sa svim službenicima i namještenicima</w:t>
            </w:r>
          </w:p>
        </w:tc>
        <w:tc>
          <w:tcPr>
            <w:tcW w:w="1449" w:type="dxa"/>
          </w:tcPr>
          <w:p w14:paraId="296167D7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prema potrebi</w:t>
            </w:r>
          </w:p>
        </w:tc>
        <w:tc>
          <w:tcPr>
            <w:tcW w:w="2109" w:type="dxa"/>
          </w:tcPr>
          <w:p w14:paraId="18D97827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odvjetnik, prvi zamjenik i ravnatelj državnoodvjetničke uprave</w:t>
            </w:r>
          </w:p>
        </w:tc>
      </w:tr>
      <w:tr w:rsidR="00B57C09" w:rsidRPr="005E4D9F" w14:paraId="4B1ED1FE" w14:textId="77777777" w:rsidTr="00D55A6F">
        <w:tc>
          <w:tcPr>
            <w:tcW w:w="690" w:type="dxa"/>
          </w:tcPr>
          <w:p w14:paraId="4AC9D7E1" w14:textId="77777777" w:rsidR="00B57C09" w:rsidRPr="005E4D9F" w:rsidRDefault="00B57C09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5040" w:type="dxa"/>
          </w:tcPr>
          <w:p w14:paraId="3C6BAF5A" w14:textId="77777777" w:rsidR="00B57C09" w:rsidRPr="005E4D9F" w:rsidRDefault="00B57C09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 praćenje jednoobraznog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, potpunog, ažurnog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pravilnog unošenja podataka u CTS dužnosnika i službenika, rješavanje svih dvojbenih pitanja na sjednicama odjela ili kolegija (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a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po potrebi upućivanje upita DORH-u)</w:t>
            </w:r>
          </w:p>
        </w:tc>
        <w:tc>
          <w:tcPr>
            <w:tcW w:w="1449" w:type="dxa"/>
          </w:tcPr>
          <w:p w14:paraId="0A32D6A8" w14:textId="77777777" w:rsidR="00B57C09" w:rsidRPr="005E4D9F" w:rsidRDefault="00B57C09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9" w:type="dxa"/>
          </w:tcPr>
          <w:p w14:paraId="5B619F08" w14:textId="77777777" w:rsidR="00B57C09" w:rsidRPr="005E4D9F" w:rsidRDefault="00B57C09" w:rsidP="002B5D2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voditelji odjela</w:t>
            </w:r>
            <w:r w:rsidR="002B5D2E">
              <w:rPr>
                <w:rFonts w:ascii="Times New Roman" w:hAnsi="Times New Roman" w:cs="Times New Roman"/>
                <w:sz w:val="23"/>
                <w:szCs w:val="23"/>
              </w:rPr>
              <w:t xml:space="preserve"> i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ustrojstvenih jedinica</w:t>
            </w:r>
          </w:p>
        </w:tc>
      </w:tr>
      <w:tr w:rsidR="00871CFA" w:rsidRPr="005E4D9F" w14:paraId="2686CE11" w14:textId="77777777" w:rsidTr="00D55A6F">
        <w:tc>
          <w:tcPr>
            <w:tcW w:w="690" w:type="dxa"/>
          </w:tcPr>
          <w:p w14:paraId="786AE02D" w14:textId="77777777" w:rsidR="00871CFA" w:rsidRPr="005E4D9F" w:rsidRDefault="00B57C09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7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40" w:type="dxa"/>
          </w:tcPr>
          <w:p w14:paraId="3727158F" w14:textId="77777777" w:rsidR="00871CFA" w:rsidRPr="005E4D9F" w:rsidRDefault="00871CFA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Poticanje službenika, namještenika i zamjenika na davanje prijedloga za učinkovitijom organizacijom i unapređenjem rada </w:t>
            </w:r>
          </w:p>
        </w:tc>
        <w:tc>
          <w:tcPr>
            <w:tcW w:w="1449" w:type="dxa"/>
          </w:tcPr>
          <w:p w14:paraId="7172E87C" w14:textId="77777777" w:rsidR="00871CFA" w:rsidRPr="005E4D9F" w:rsidRDefault="00871CFA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9" w:type="dxa"/>
          </w:tcPr>
          <w:p w14:paraId="604DDF92" w14:textId="77777777" w:rsidR="00871CFA" w:rsidRPr="005E4D9F" w:rsidRDefault="00871CFA" w:rsidP="00871CF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36E8D" w:rsidRPr="005E4D9F" w14:paraId="41C16E19" w14:textId="77777777" w:rsidTr="00D55A6F">
        <w:tc>
          <w:tcPr>
            <w:tcW w:w="690" w:type="dxa"/>
          </w:tcPr>
          <w:p w14:paraId="1C9C167A" w14:textId="77777777" w:rsidR="00936E8D" w:rsidRPr="005E4D9F" w:rsidRDefault="00B57C09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5040" w:type="dxa"/>
          </w:tcPr>
          <w:p w14:paraId="2B1717EB" w14:textId="77777777" w:rsidR="00936E8D" w:rsidRPr="005E4D9F" w:rsidRDefault="00B57C09" w:rsidP="002B5D2E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Praćenje i poticanje službenika, namještenika i zamjenika da se u međusobnim odnosima i odnosima sa strankama </w:t>
            </w:r>
            <w:r w:rsidR="00D55A6F" w:rsidRPr="005E4D9F">
              <w:rPr>
                <w:rFonts w:ascii="Times New Roman" w:hAnsi="Times New Roman" w:cs="Times New Roman"/>
                <w:sz w:val="23"/>
                <w:szCs w:val="23"/>
              </w:rPr>
              <w:t>ponašaju poštujući etičke standarde</w:t>
            </w:r>
          </w:p>
        </w:tc>
        <w:tc>
          <w:tcPr>
            <w:tcW w:w="1449" w:type="dxa"/>
          </w:tcPr>
          <w:p w14:paraId="2FFD64CB" w14:textId="77777777" w:rsidR="00936E8D" w:rsidRPr="005E4D9F" w:rsidRDefault="00D55A6F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2109" w:type="dxa"/>
          </w:tcPr>
          <w:p w14:paraId="27109218" w14:textId="77777777" w:rsidR="00936E8D" w:rsidRPr="005E4D9F" w:rsidRDefault="00D55A6F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</w:tbl>
    <w:p w14:paraId="34A98495" w14:textId="77777777" w:rsidR="00A1422F" w:rsidRPr="005E4D9F" w:rsidRDefault="00A1422F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66501740" w14:textId="77777777" w:rsidR="00936E8D" w:rsidRPr="005E4D9F" w:rsidRDefault="00FC2D4A" w:rsidP="00B67C91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5</w:t>
      </w:r>
      <w:r w:rsidR="00936E8D" w:rsidRPr="005E4D9F">
        <w:rPr>
          <w:rFonts w:ascii="Times New Roman" w:hAnsi="Times New Roman" w:cs="Times New Roman"/>
          <w:b/>
          <w:sz w:val="23"/>
          <w:szCs w:val="23"/>
        </w:rPr>
        <w:t xml:space="preserve">. PRAĆENJE </w:t>
      </w:r>
      <w:r w:rsidR="005A1B0A" w:rsidRPr="005E4D9F">
        <w:rPr>
          <w:rFonts w:ascii="Times New Roman" w:hAnsi="Times New Roman" w:cs="Times New Roman"/>
          <w:b/>
          <w:sz w:val="23"/>
          <w:szCs w:val="23"/>
        </w:rPr>
        <w:t xml:space="preserve">REZULTATA I USPJEŠNOSTI </w:t>
      </w:r>
      <w:r w:rsidR="00936E8D" w:rsidRPr="005E4D9F">
        <w:rPr>
          <w:rFonts w:ascii="Times New Roman" w:hAnsi="Times New Roman" w:cs="Times New Roman"/>
          <w:b/>
          <w:sz w:val="23"/>
          <w:szCs w:val="23"/>
        </w:rPr>
        <w:t>RAD</w:t>
      </w:r>
      <w:r w:rsidR="005A1B0A" w:rsidRPr="005E4D9F">
        <w:rPr>
          <w:rFonts w:ascii="Times New Roman" w:hAnsi="Times New Roman" w:cs="Times New Roman"/>
          <w:b/>
          <w:sz w:val="23"/>
          <w:szCs w:val="23"/>
        </w:rPr>
        <w:t>A KAZNENOG ODJELA I GRAĐANSKO-UPRAVNOG ODJELA</w:t>
      </w:r>
    </w:p>
    <w:p w14:paraId="2998EB43" w14:textId="77777777" w:rsidR="00A1422F" w:rsidRPr="005E4D9F" w:rsidRDefault="00A1422F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6A862A3A" w14:textId="77777777" w:rsidR="00936E8D" w:rsidRPr="005E4D9F" w:rsidRDefault="002B4214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Predviđene mjere i aktivnosti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78"/>
        <w:gridCol w:w="4914"/>
        <w:gridCol w:w="1893"/>
        <w:gridCol w:w="1577"/>
      </w:tblGrid>
      <w:tr w:rsidR="00936E8D" w:rsidRPr="005E4D9F" w14:paraId="3F3CE6BF" w14:textId="77777777" w:rsidTr="00AB2F08">
        <w:tc>
          <w:tcPr>
            <w:tcW w:w="679" w:type="dxa"/>
          </w:tcPr>
          <w:p w14:paraId="380ED873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5070" w:type="dxa"/>
          </w:tcPr>
          <w:p w14:paraId="2C928467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932" w:type="dxa"/>
          </w:tcPr>
          <w:p w14:paraId="0BEE27FB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1607" w:type="dxa"/>
          </w:tcPr>
          <w:p w14:paraId="4A808360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936E8D" w:rsidRPr="005E4D9F" w14:paraId="46FEBBBC" w14:textId="77777777" w:rsidTr="00AB2F08">
        <w:tc>
          <w:tcPr>
            <w:tcW w:w="679" w:type="dxa"/>
          </w:tcPr>
          <w:p w14:paraId="1E6D044E" w14:textId="77777777" w:rsidR="00936E8D" w:rsidRPr="005E4D9F" w:rsidRDefault="00936E8D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1.</w:t>
            </w:r>
          </w:p>
        </w:tc>
        <w:tc>
          <w:tcPr>
            <w:tcW w:w="5070" w:type="dxa"/>
          </w:tcPr>
          <w:p w14:paraId="574AF2C9" w14:textId="77777777" w:rsidR="00936E8D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Praćenje statističkih podataka o broju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novozaprimljenih</w:t>
            </w:r>
            <w:proofErr w:type="spellEnd"/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,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riješenih i neriješenih predmeta</w:t>
            </w:r>
            <w:r w:rsidR="00AB2F08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prezentiranje trendova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na sjednici Kolegija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. U slučaju negativnih trendova, poduzimanje daljnjih mjera.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932" w:type="dxa"/>
          </w:tcPr>
          <w:p w14:paraId="7150E9AD" w14:textId="77777777" w:rsidR="00936E8D" w:rsidRPr="005E4D9F" w:rsidRDefault="00936E8D" w:rsidP="00DB40D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kontinuirano / 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najmanje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svaka 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tri mjeseca na sjednici Kolegija</w:t>
            </w:r>
          </w:p>
        </w:tc>
        <w:tc>
          <w:tcPr>
            <w:tcW w:w="1607" w:type="dxa"/>
          </w:tcPr>
          <w:p w14:paraId="482177D3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odvjetnik, voditelji odjela</w:t>
            </w:r>
          </w:p>
        </w:tc>
      </w:tr>
      <w:tr w:rsidR="00936E8D" w:rsidRPr="005E4D9F" w14:paraId="3C8D6870" w14:textId="77777777" w:rsidTr="00AB2F08">
        <w:tc>
          <w:tcPr>
            <w:tcW w:w="679" w:type="dxa"/>
          </w:tcPr>
          <w:p w14:paraId="3574EC38" w14:textId="77777777" w:rsidR="00936E8D" w:rsidRPr="005E4D9F" w:rsidRDefault="00936E8D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5070" w:type="dxa"/>
          </w:tcPr>
          <w:p w14:paraId="619700C6" w14:textId="77777777" w:rsidR="0032732C" w:rsidRPr="005E4D9F" w:rsidRDefault="00936E8D" w:rsidP="0017598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Praćenje rada na neriješenim predmetima starijim od šest mjeseci (praćenjem broja takvih predme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ta zbirno i po </w:t>
            </w:r>
            <w:proofErr w:type="spellStart"/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rješavateljima</w:t>
            </w:r>
            <w:proofErr w:type="spellEnd"/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)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</w:t>
            </w:r>
            <w:r w:rsidR="00AB2F08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prezentiranje trendova na sjednici Kolegija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</w:p>
        </w:tc>
        <w:tc>
          <w:tcPr>
            <w:tcW w:w="1932" w:type="dxa"/>
          </w:tcPr>
          <w:p w14:paraId="7905A35D" w14:textId="77777777" w:rsidR="00936E8D" w:rsidRPr="005E4D9F" w:rsidRDefault="00AB2F08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 / najmanje svaka tri mjeseca na sjednici Kolegija</w:t>
            </w:r>
          </w:p>
        </w:tc>
        <w:tc>
          <w:tcPr>
            <w:tcW w:w="1607" w:type="dxa"/>
          </w:tcPr>
          <w:p w14:paraId="68591527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36E8D" w:rsidRPr="005E4D9F" w14:paraId="04C2051A" w14:textId="77777777" w:rsidTr="00AB2F08">
        <w:tc>
          <w:tcPr>
            <w:tcW w:w="679" w:type="dxa"/>
          </w:tcPr>
          <w:p w14:paraId="17EC606A" w14:textId="77777777" w:rsidR="00936E8D" w:rsidRPr="005E4D9F" w:rsidRDefault="00936E8D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5070" w:type="dxa"/>
          </w:tcPr>
          <w:p w14:paraId="623B802C" w14:textId="77777777" w:rsidR="00936E8D" w:rsidRPr="005E4D9F" w:rsidRDefault="00936E8D" w:rsidP="00DB40D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Praćenje uspješnosti u zastupanju u predmetima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analizom odluka sudova/upravnih tijela u postupcima u kojima ODO nije uspjelo s optužbom/tužbom/zahtjevom</w:t>
            </w:r>
            <w:r w:rsidR="00AB2F08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prezentiranje utvrđenog na sjednici Odjela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1932" w:type="dxa"/>
          </w:tcPr>
          <w:p w14:paraId="1FB104A2" w14:textId="77777777" w:rsidR="00936E8D" w:rsidRPr="005E4D9F" w:rsidRDefault="00AB2F08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 / najmanje svaka tri mjeseca na sjednici Odjela</w:t>
            </w:r>
          </w:p>
        </w:tc>
        <w:tc>
          <w:tcPr>
            <w:tcW w:w="1607" w:type="dxa"/>
          </w:tcPr>
          <w:p w14:paraId="650B7CDD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  <w:r w:rsidR="00AB2F08" w:rsidRPr="005E4D9F">
              <w:rPr>
                <w:rFonts w:ascii="Times New Roman" w:hAnsi="Times New Roman" w:cs="Times New Roman"/>
                <w:sz w:val="23"/>
                <w:szCs w:val="23"/>
              </w:rPr>
              <w:t>, voditelji odjela</w:t>
            </w:r>
          </w:p>
        </w:tc>
      </w:tr>
      <w:tr w:rsidR="0032732C" w:rsidRPr="005E4D9F" w14:paraId="5AF2AC69" w14:textId="77777777" w:rsidTr="00AB2F08">
        <w:tc>
          <w:tcPr>
            <w:tcW w:w="679" w:type="dxa"/>
          </w:tcPr>
          <w:p w14:paraId="224A6F9E" w14:textId="77777777" w:rsidR="0032732C" w:rsidRPr="005E4D9F" w:rsidRDefault="0032732C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5070" w:type="dxa"/>
          </w:tcPr>
          <w:p w14:paraId="1CA8CA94" w14:textId="77777777" w:rsidR="0032732C" w:rsidRPr="005E4D9F" w:rsidRDefault="0032732C" w:rsidP="0032732C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 značajnijim primjedbama na rad u pojedinačnim spisima (od ŽDO-a i DORH-a) obavještavati sve zamjenike i savjetnike, te posebno analizirati značajnije primjedbe istaknute u pregledima rada, radi otklanjanja istih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1932" w:type="dxa"/>
          </w:tcPr>
          <w:p w14:paraId="127062DD" w14:textId="77777777" w:rsidR="0032732C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1607" w:type="dxa"/>
          </w:tcPr>
          <w:p w14:paraId="7C8D7C9E" w14:textId="77777777" w:rsidR="0032732C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936E8D" w:rsidRPr="005E4D9F" w14:paraId="515DB869" w14:textId="77777777" w:rsidTr="00AB2F08">
        <w:tc>
          <w:tcPr>
            <w:tcW w:w="679" w:type="dxa"/>
          </w:tcPr>
          <w:p w14:paraId="2ACD3174" w14:textId="77777777" w:rsidR="00936E8D" w:rsidRPr="005E4D9F" w:rsidRDefault="0032732C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936E8D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70" w:type="dxa"/>
          </w:tcPr>
          <w:p w14:paraId="1CEF0BE8" w14:textId="77777777" w:rsidR="00936E8D" w:rsidRPr="005E4D9F" w:rsidRDefault="00936E8D" w:rsidP="00DB40D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Praćenje svih složenijih/značajnijih predmeta u radu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ODO Pula 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obavješt</w:t>
            </w:r>
            <w:r w:rsidR="00DB40D5" w:rsidRPr="005E4D9F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vanje Županijskog državnog odvjetništva u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1932" w:type="dxa"/>
          </w:tcPr>
          <w:p w14:paraId="19A871D0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1607" w:type="dxa"/>
          </w:tcPr>
          <w:p w14:paraId="6E230AAE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zamjenik zadužen za spis</w:t>
            </w:r>
          </w:p>
        </w:tc>
      </w:tr>
      <w:tr w:rsidR="005A1B0A" w:rsidRPr="005E4D9F" w14:paraId="10FE0BC4" w14:textId="77777777" w:rsidTr="00966794">
        <w:tc>
          <w:tcPr>
            <w:tcW w:w="679" w:type="dxa"/>
          </w:tcPr>
          <w:p w14:paraId="13787016" w14:textId="77777777" w:rsidR="005A1B0A" w:rsidRPr="005E4D9F" w:rsidRDefault="005A1B0A" w:rsidP="00966794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5070" w:type="dxa"/>
          </w:tcPr>
          <w:p w14:paraId="0E70AA9A" w14:textId="77777777" w:rsidR="005A1B0A" w:rsidRPr="005E4D9F" w:rsidRDefault="005A1B0A" w:rsidP="009161A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Kontinuirano praćenje svih predmeta koji se ustupaju ODO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B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te u slučaju značajnijih/složenijih predmeta gdje se ocijeni da nije svrhovito predmet ustupiti, predložiti </w:t>
            </w:r>
            <w:r w:rsidR="009161AB">
              <w:rPr>
                <w:rFonts w:ascii="Times New Roman" w:hAnsi="Times New Roman" w:cs="Times New Roman"/>
                <w:sz w:val="23"/>
                <w:szCs w:val="23"/>
              </w:rPr>
              <w:t>ŽDO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povjeravanje postupanja ODO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</w:p>
        </w:tc>
        <w:tc>
          <w:tcPr>
            <w:tcW w:w="1932" w:type="dxa"/>
          </w:tcPr>
          <w:p w14:paraId="134D88AD" w14:textId="77777777" w:rsidR="005A1B0A" w:rsidRPr="005E4D9F" w:rsidRDefault="005A1B0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kontinuirano</w:t>
            </w:r>
          </w:p>
        </w:tc>
        <w:tc>
          <w:tcPr>
            <w:tcW w:w="1607" w:type="dxa"/>
          </w:tcPr>
          <w:p w14:paraId="20810734" w14:textId="77777777" w:rsidR="005A1B0A" w:rsidRPr="005E4D9F" w:rsidRDefault="005A1B0A" w:rsidP="0096679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odvjetnik, voditelji odjela</w:t>
            </w:r>
          </w:p>
        </w:tc>
      </w:tr>
    </w:tbl>
    <w:p w14:paraId="7D1628AE" w14:textId="77777777" w:rsidR="00936E8D" w:rsidRPr="005E4D9F" w:rsidRDefault="00936E8D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56238A2E" w14:textId="77777777" w:rsidR="00A1422F" w:rsidRPr="005E4D9F" w:rsidRDefault="00FC2D4A" w:rsidP="00B67C91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6</w:t>
      </w:r>
      <w:r w:rsidR="00DB40D5" w:rsidRPr="005E4D9F">
        <w:rPr>
          <w:rFonts w:ascii="Times New Roman" w:hAnsi="Times New Roman" w:cs="Times New Roman"/>
          <w:b/>
          <w:sz w:val="23"/>
          <w:szCs w:val="23"/>
        </w:rPr>
        <w:t xml:space="preserve">. </w:t>
      </w:r>
      <w:r w:rsidR="002B4214" w:rsidRPr="005E4D9F">
        <w:rPr>
          <w:rFonts w:ascii="Times New Roman" w:hAnsi="Times New Roman" w:cs="Times New Roman"/>
          <w:b/>
          <w:sz w:val="23"/>
          <w:szCs w:val="23"/>
        </w:rPr>
        <w:t xml:space="preserve">PLAN SMANJIVANJA BROJA NERIJEŠENIH PREDMETA </w:t>
      </w:r>
    </w:p>
    <w:p w14:paraId="2C78E100" w14:textId="77777777" w:rsidR="00DB40D5" w:rsidRPr="005E4D9F" w:rsidRDefault="00DB40D5" w:rsidP="00B67C91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345C921F" w14:textId="77777777" w:rsidR="0032732C" w:rsidRPr="005E4D9F" w:rsidRDefault="00CD3CC3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ab/>
      </w:r>
      <w:r w:rsidRPr="005E4D9F">
        <w:rPr>
          <w:rFonts w:ascii="Times New Roman" w:hAnsi="Times New Roman" w:cs="Times New Roman"/>
          <w:sz w:val="23"/>
          <w:szCs w:val="23"/>
        </w:rPr>
        <w:t xml:space="preserve">U ODO </w:t>
      </w:r>
      <w:r w:rsidR="00EE77CB">
        <w:rPr>
          <w:rFonts w:ascii="Times New Roman" w:hAnsi="Times New Roman" w:cs="Times New Roman"/>
          <w:sz w:val="23"/>
          <w:szCs w:val="23"/>
        </w:rPr>
        <w:t>A</w:t>
      </w:r>
      <w:r w:rsidRPr="005E4D9F">
        <w:rPr>
          <w:rFonts w:ascii="Times New Roman" w:hAnsi="Times New Roman" w:cs="Times New Roman"/>
          <w:sz w:val="23"/>
          <w:szCs w:val="23"/>
        </w:rPr>
        <w:t xml:space="preserve"> tijekom posljednje tri godine uočena je tendencija rasta broja neriješenih kaznenih predmeta, što je dijelom posljedica </w:t>
      </w:r>
      <w:r w:rsidR="009161AB">
        <w:rPr>
          <w:rFonts w:ascii="Times New Roman" w:hAnsi="Times New Roman" w:cs="Times New Roman"/>
          <w:sz w:val="23"/>
          <w:szCs w:val="23"/>
        </w:rPr>
        <w:t xml:space="preserve">konstantnog </w:t>
      </w:r>
      <w:r w:rsidRPr="005E4D9F">
        <w:rPr>
          <w:rFonts w:ascii="Times New Roman" w:hAnsi="Times New Roman" w:cs="Times New Roman"/>
          <w:sz w:val="23"/>
          <w:szCs w:val="23"/>
        </w:rPr>
        <w:t>poveća</w:t>
      </w:r>
      <w:r w:rsidR="009161AB">
        <w:rPr>
          <w:rFonts w:ascii="Times New Roman" w:hAnsi="Times New Roman" w:cs="Times New Roman"/>
          <w:sz w:val="23"/>
          <w:szCs w:val="23"/>
        </w:rPr>
        <w:t>va</w:t>
      </w:r>
      <w:r w:rsidRPr="005E4D9F">
        <w:rPr>
          <w:rFonts w:ascii="Times New Roman" w:hAnsi="Times New Roman" w:cs="Times New Roman"/>
          <w:sz w:val="23"/>
          <w:szCs w:val="23"/>
        </w:rPr>
        <w:t xml:space="preserve">nja broja </w:t>
      </w:r>
      <w:proofErr w:type="spellStart"/>
      <w:r w:rsidRPr="005E4D9F">
        <w:rPr>
          <w:rFonts w:ascii="Times New Roman" w:hAnsi="Times New Roman" w:cs="Times New Roman"/>
          <w:sz w:val="23"/>
          <w:szCs w:val="23"/>
        </w:rPr>
        <w:t>novozaprimljenih</w:t>
      </w:r>
      <w:proofErr w:type="spellEnd"/>
      <w:r w:rsidRPr="005E4D9F">
        <w:rPr>
          <w:rFonts w:ascii="Times New Roman" w:hAnsi="Times New Roman" w:cs="Times New Roman"/>
          <w:sz w:val="23"/>
          <w:szCs w:val="23"/>
        </w:rPr>
        <w:t xml:space="preserve"> predmeta, a dijelom toga što je Kaz</w:t>
      </w:r>
      <w:r w:rsidR="00BD6982" w:rsidRPr="005E4D9F">
        <w:rPr>
          <w:rFonts w:ascii="Times New Roman" w:hAnsi="Times New Roman" w:cs="Times New Roman"/>
          <w:sz w:val="23"/>
          <w:szCs w:val="23"/>
        </w:rPr>
        <w:t>neni odjel kroz duže razdoblje radio</w:t>
      </w:r>
      <w:r w:rsidRPr="005E4D9F">
        <w:rPr>
          <w:rFonts w:ascii="Times New Roman" w:hAnsi="Times New Roman" w:cs="Times New Roman"/>
          <w:sz w:val="23"/>
          <w:szCs w:val="23"/>
        </w:rPr>
        <w:t xml:space="preserve"> s manjim brojem zamjenika od </w:t>
      </w:r>
      <w:r w:rsidR="009161AB">
        <w:rPr>
          <w:rFonts w:ascii="Times New Roman" w:hAnsi="Times New Roman" w:cs="Times New Roman"/>
          <w:sz w:val="23"/>
          <w:szCs w:val="23"/>
        </w:rPr>
        <w:t>potrebnih</w:t>
      </w:r>
      <w:r w:rsidRPr="005E4D9F">
        <w:rPr>
          <w:rFonts w:ascii="Times New Roman" w:hAnsi="Times New Roman" w:cs="Times New Roman"/>
          <w:sz w:val="23"/>
          <w:szCs w:val="23"/>
        </w:rPr>
        <w:t xml:space="preserve"> (u 2018/2019 imenovana su četiri zamjenika u Kazneni odjel). Kao posebno problematična skupina predmeta u p</w:t>
      </w:r>
      <w:r w:rsidR="00E67594" w:rsidRPr="005E4D9F">
        <w:rPr>
          <w:rFonts w:ascii="Times New Roman" w:hAnsi="Times New Roman" w:cs="Times New Roman"/>
          <w:sz w:val="23"/>
          <w:szCs w:val="23"/>
        </w:rPr>
        <w:t>rethodnim</w:t>
      </w:r>
      <w:r w:rsidRPr="005E4D9F">
        <w:rPr>
          <w:rFonts w:ascii="Times New Roman" w:hAnsi="Times New Roman" w:cs="Times New Roman"/>
          <w:sz w:val="23"/>
          <w:szCs w:val="23"/>
        </w:rPr>
        <w:t xml:space="preserve"> razdobljima izdvaja</w:t>
      </w:r>
      <w:r w:rsidR="00295ED3" w:rsidRPr="005E4D9F">
        <w:rPr>
          <w:rFonts w:ascii="Times New Roman" w:hAnsi="Times New Roman" w:cs="Times New Roman"/>
          <w:sz w:val="23"/>
          <w:szCs w:val="23"/>
        </w:rPr>
        <w:t>ju</w:t>
      </w:r>
      <w:r w:rsidRPr="005E4D9F">
        <w:rPr>
          <w:rFonts w:ascii="Times New Roman" w:hAnsi="Times New Roman" w:cs="Times New Roman"/>
          <w:sz w:val="23"/>
          <w:szCs w:val="23"/>
        </w:rPr>
        <w:t xml:space="preserve"> se </w:t>
      </w:r>
      <w:r w:rsidR="00E13D3A">
        <w:rPr>
          <w:rFonts w:ascii="Times New Roman" w:hAnsi="Times New Roman" w:cs="Times New Roman"/>
          <w:sz w:val="23"/>
          <w:szCs w:val="23"/>
        </w:rPr>
        <w:t xml:space="preserve">predmeti </w:t>
      </w:r>
      <w:r w:rsidRPr="005E4D9F">
        <w:rPr>
          <w:rFonts w:ascii="Times New Roman" w:hAnsi="Times New Roman" w:cs="Times New Roman"/>
          <w:sz w:val="23"/>
          <w:szCs w:val="23"/>
        </w:rPr>
        <w:t>kaznen</w:t>
      </w:r>
      <w:r w:rsidR="00E13D3A">
        <w:rPr>
          <w:rFonts w:ascii="Times New Roman" w:hAnsi="Times New Roman" w:cs="Times New Roman"/>
          <w:sz w:val="23"/>
          <w:szCs w:val="23"/>
        </w:rPr>
        <w:t>ih</w:t>
      </w:r>
      <w:r w:rsidRPr="005E4D9F">
        <w:rPr>
          <w:rFonts w:ascii="Times New Roman" w:hAnsi="Times New Roman" w:cs="Times New Roman"/>
          <w:sz w:val="23"/>
          <w:szCs w:val="23"/>
        </w:rPr>
        <w:t xml:space="preserve"> djela na štetu djece i maloljetnika, u kojima je broj novih prijava u stalnom porastu, a taj broj prati i veći broj odbačaja (preko 30%). </w:t>
      </w:r>
      <w:r w:rsidR="00E67594" w:rsidRPr="005E4D9F">
        <w:rPr>
          <w:rFonts w:ascii="Times New Roman" w:hAnsi="Times New Roman" w:cs="Times New Roman"/>
          <w:sz w:val="23"/>
          <w:szCs w:val="23"/>
        </w:rPr>
        <w:t>Ov</w:t>
      </w:r>
      <w:r w:rsidR="00D15E1E" w:rsidRPr="005E4D9F">
        <w:rPr>
          <w:rFonts w:ascii="Times New Roman" w:hAnsi="Times New Roman" w:cs="Times New Roman"/>
          <w:sz w:val="23"/>
          <w:szCs w:val="23"/>
        </w:rPr>
        <w:t>u</w:t>
      </w:r>
      <w:r w:rsidR="00E67594" w:rsidRPr="005E4D9F">
        <w:rPr>
          <w:rFonts w:ascii="Times New Roman" w:hAnsi="Times New Roman" w:cs="Times New Roman"/>
          <w:sz w:val="23"/>
          <w:szCs w:val="23"/>
        </w:rPr>
        <w:t xml:space="preserve"> potonj</w:t>
      </w:r>
      <w:r w:rsidR="00D15E1E" w:rsidRPr="005E4D9F">
        <w:rPr>
          <w:rFonts w:ascii="Times New Roman" w:hAnsi="Times New Roman" w:cs="Times New Roman"/>
          <w:sz w:val="23"/>
          <w:szCs w:val="23"/>
        </w:rPr>
        <w:t>u</w:t>
      </w:r>
      <w:r w:rsidR="00E67594" w:rsidRPr="005E4D9F">
        <w:rPr>
          <w:rFonts w:ascii="Times New Roman" w:hAnsi="Times New Roman" w:cs="Times New Roman"/>
          <w:sz w:val="23"/>
          <w:szCs w:val="23"/>
        </w:rPr>
        <w:t xml:space="preserve"> skupin</w:t>
      </w:r>
      <w:r w:rsidR="00D15E1E" w:rsidRPr="005E4D9F">
        <w:rPr>
          <w:rFonts w:ascii="Times New Roman" w:hAnsi="Times New Roman" w:cs="Times New Roman"/>
          <w:sz w:val="23"/>
          <w:szCs w:val="23"/>
        </w:rPr>
        <w:t>u</w:t>
      </w:r>
      <w:r w:rsidR="00E67594" w:rsidRPr="005E4D9F">
        <w:rPr>
          <w:rFonts w:ascii="Times New Roman" w:hAnsi="Times New Roman" w:cs="Times New Roman"/>
          <w:sz w:val="23"/>
          <w:szCs w:val="23"/>
        </w:rPr>
        <w:t xml:space="preserve"> </w:t>
      </w:r>
      <w:r w:rsidR="00D15E1E" w:rsidRPr="005E4D9F">
        <w:rPr>
          <w:rFonts w:ascii="Times New Roman" w:hAnsi="Times New Roman" w:cs="Times New Roman"/>
          <w:sz w:val="23"/>
          <w:szCs w:val="23"/>
        </w:rPr>
        <w:t>prati i značajan broj neriješenih predmeta na sudu.</w:t>
      </w:r>
      <w:r w:rsidR="00E67594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5E5E6FEC" w14:textId="77777777" w:rsidR="00DB40D5" w:rsidRPr="005E4D9F" w:rsidRDefault="0032732C" w:rsidP="003273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 w:rsidRPr="005E4D9F">
        <w:rPr>
          <w:rFonts w:ascii="Times New Roman" w:hAnsi="Times New Roman" w:cs="Times New Roman"/>
          <w:sz w:val="23"/>
          <w:szCs w:val="23"/>
        </w:rPr>
        <w:t>Cilj je u prvih šest mjeseci zaustaviti trend porasta broja neriješenih predmeta, a u sljedećih šest mjeseci smanjiti broj neriješenih predmeta za 15 do 20%.</w:t>
      </w:r>
      <w:r w:rsidR="00CD3CC3" w:rsidRPr="005E4D9F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67F8A792" w14:textId="77777777" w:rsidR="002B4214" w:rsidRPr="005E4D9F" w:rsidRDefault="002B4214" w:rsidP="003273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14:paraId="49416906" w14:textId="77777777" w:rsidR="00DB40D5" w:rsidRPr="005E4D9F" w:rsidRDefault="002B4214" w:rsidP="00B67C91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Predviđene mjere i aktivnosti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88"/>
        <w:gridCol w:w="4890"/>
        <w:gridCol w:w="1904"/>
        <w:gridCol w:w="1580"/>
      </w:tblGrid>
      <w:tr w:rsidR="00CD3CC3" w:rsidRPr="005E4D9F" w14:paraId="64B3E66A" w14:textId="77777777" w:rsidTr="0032732C">
        <w:tc>
          <w:tcPr>
            <w:tcW w:w="690" w:type="dxa"/>
          </w:tcPr>
          <w:p w14:paraId="6D66F4FA" w14:textId="77777777" w:rsidR="00CD3CC3" w:rsidRPr="005E4D9F" w:rsidRDefault="00CD3CC3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5061" w:type="dxa"/>
          </w:tcPr>
          <w:p w14:paraId="21D106F2" w14:textId="77777777" w:rsidR="00CD3CC3" w:rsidRPr="005E4D9F" w:rsidRDefault="00CD3CC3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931" w:type="dxa"/>
          </w:tcPr>
          <w:p w14:paraId="6B042995" w14:textId="77777777" w:rsidR="00CD3CC3" w:rsidRPr="005E4D9F" w:rsidRDefault="00CD3CC3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1606" w:type="dxa"/>
          </w:tcPr>
          <w:p w14:paraId="19BC37C3" w14:textId="77777777" w:rsidR="00CD3CC3" w:rsidRPr="005E4D9F" w:rsidRDefault="00CD3CC3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E67594" w:rsidRPr="005E4D9F" w14:paraId="1B0B741E" w14:textId="77777777" w:rsidTr="0032732C">
        <w:tc>
          <w:tcPr>
            <w:tcW w:w="690" w:type="dxa"/>
          </w:tcPr>
          <w:p w14:paraId="649B61A6" w14:textId="77777777" w:rsidR="00E67594" w:rsidRPr="005E4D9F" w:rsidRDefault="00E67594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5061" w:type="dxa"/>
          </w:tcPr>
          <w:p w14:paraId="37FE01C9" w14:textId="77777777" w:rsidR="00E67594" w:rsidRPr="005E4D9F" w:rsidRDefault="00E67594" w:rsidP="00871CFA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Analiza opterećenosti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rješavatelja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posebno zbog ustupa predmeta i potrebe stvaranja novih referada za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rješavatelje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koji se vraćaju na rad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, kreiranje novih referada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postizanjem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ujednač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enog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opterećen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ja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1931" w:type="dxa"/>
          </w:tcPr>
          <w:p w14:paraId="269745C0" w14:textId="77777777" w:rsidR="00E67594" w:rsidRPr="005E4D9F" w:rsidRDefault="00AB2F08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T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ri mjeseca</w:t>
            </w:r>
          </w:p>
        </w:tc>
        <w:tc>
          <w:tcPr>
            <w:tcW w:w="1606" w:type="dxa"/>
          </w:tcPr>
          <w:p w14:paraId="145BA667" w14:textId="77777777" w:rsidR="00E67594" w:rsidRPr="005E4D9F" w:rsidRDefault="00E67594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32732C" w:rsidRPr="005E4D9F" w14:paraId="57AEE1FC" w14:textId="77777777" w:rsidTr="0032732C">
        <w:tc>
          <w:tcPr>
            <w:tcW w:w="690" w:type="dxa"/>
          </w:tcPr>
          <w:p w14:paraId="21726D4E" w14:textId="77777777" w:rsidR="0032732C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5061" w:type="dxa"/>
          </w:tcPr>
          <w:p w14:paraId="3DD80AF9" w14:textId="77777777" w:rsidR="0032732C" w:rsidRPr="005E4D9F" w:rsidRDefault="009161AB" w:rsidP="009161AB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Izmjenom 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Godišnj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eg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raspored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poslova ustroj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iti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Odsjek za mladež</w:t>
            </w:r>
          </w:p>
        </w:tc>
        <w:tc>
          <w:tcPr>
            <w:tcW w:w="1931" w:type="dxa"/>
          </w:tcPr>
          <w:p w14:paraId="2429D0CB" w14:textId="77777777" w:rsidR="0032732C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 mjesec</w:t>
            </w:r>
          </w:p>
        </w:tc>
        <w:tc>
          <w:tcPr>
            <w:tcW w:w="1606" w:type="dxa"/>
          </w:tcPr>
          <w:p w14:paraId="733BC985" w14:textId="77777777" w:rsidR="0032732C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E67594" w:rsidRPr="005E4D9F" w14:paraId="27B6C266" w14:textId="77777777" w:rsidTr="0032732C">
        <w:tc>
          <w:tcPr>
            <w:tcW w:w="690" w:type="dxa"/>
          </w:tcPr>
          <w:p w14:paraId="6B206553" w14:textId="77777777" w:rsidR="00E67594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61" w:type="dxa"/>
          </w:tcPr>
          <w:p w14:paraId="54DC06C1" w14:textId="77777777" w:rsidR="00E67594" w:rsidRPr="005E4D9F" w:rsidRDefault="00E67594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radi na predmetima.</w:t>
            </w:r>
          </w:p>
        </w:tc>
        <w:tc>
          <w:tcPr>
            <w:tcW w:w="1931" w:type="dxa"/>
          </w:tcPr>
          <w:p w14:paraId="17FBFFA5" w14:textId="77777777" w:rsidR="00E67594" w:rsidRPr="005E4D9F" w:rsidRDefault="00AB2F08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K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ontunuirano</w:t>
            </w:r>
            <w:proofErr w:type="spellEnd"/>
          </w:p>
        </w:tc>
        <w:tc>
          <w:tcPr>
            <w:tcW w:w="1606" w:type="dxa"/>
          </w:tcPr>
          <w:p w14:paraId="398B1523" w14:textId="77777777" w:rsidR="00E67594" w:rsidRPr="005E4D9F" w:rsidRDefault="00E67594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CD3CC3" w:rsidRPr="005E4D9F" w14:paraId="70DADC4A" w14:textId="77777777" w:rsidTr="0032732C">
        <w:tc>
          <w:tcPr>
            <w:tcW w:w="690" w:type="dxa"/>
          </w:tcPr>
          <w:p w14:paraId="294C7F00" w14:textId="77777777" w:rsidR="00CD3CC3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  <w:r w:rsidR="00CD3CC3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61" w:type="dxa"/>
          </w:tcPr>
          <w:p w14:paraId="76B0E276" w14:textId="77777777" w:rsidR="00E67594" w:rsidRPr="005E4D9F" w:rsidRDefault="00175981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Utvrđivanje r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azlo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ga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neriješenih predmeta izvan državnog odvjetništva (neučinkoviti izvidi policije, ne dostava zatraženih isprava, ne provođenje naloga za dokazne radnje i sl.)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  <w:p w14:paraId="7AECC34C" w14:textId="77777777" w:rsidR="00175981" w:rsidRPr="005E4D9F" w:rsidRDefault="00175981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Poduzimanje mjera:</w:t>
            </w:r>
          </w:p>
          <w:p w14:paraId="680D3351" w14:textId="77777777" w:rsidR="00E67594" w:rsidRPr="005E4D9F" w:rsidRDefault="00E67594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radni sastanci s čelnicima državnih tijela,</w:t>
            </w:r>
          </w:p>
          <w:p w14:paraId="5D769C3E" w14:textId="77777777" w:rsidR="00872B0C" w:rsidRPr="005E4D9F" w:rsidRDefault="00E67594" w:rsidP="00175981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obavještavanje čelnika državnih tijela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dr.</w:t>
            </w:r>
          </w:p>
        </w:tc>
        <w:tc>
          <w:tcPr>
            <w:tcW w:w="1931" w:type="dxa"/>
          </w:tcPr>
          <w:p w14:paraId="2A54CCFE" w14:textId="77777777" w:rsidR="00CD3CC3" w:rsidRPr="005E4D9F" w:rsidRDefault="00E67594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Utvrđivanje razloga u roku od tri mjeseca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, pa poduzimanje mjera</w:t>
            </w:r>
            <w:r w:rsidR="00966794">
              <w:rPr>
                <w:rFonts w:ascii="Times New Roman" w:hAnsi="Times New Roman" w:cs="Times New Roman"/>
                <w:sz w:val="23"/>
                <w:szCs w:val="23"/>
              </w:rPr>
              <w:t xml:space="preserve"> kontinuirano</w:t>
            </w:r>
          </w:p>
          <w:p w14:paraId="1248F748" w14:textId="77777777" w:rsidR="00175981" w:rsidRPr="005E4D9F" w:rsidRDefault="00175981" w:rsidP="00966794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606" w:type="dxa"/>
          </w:tcPr>
          <w:p w14:paraId="144331D1" w14:textId="77777777" w:rsidR="00CD3CC3" w:rsidRPr="005E4D9F" w:rsidRDefault="00E67594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  <w:tr w:rsidR="00E67594" w:rsidRPr="005E4D9F" w14:paraId="16A6D8F1" w14:textId="77777777" w:rsidTr="0032732C">
        <w:tc>
          <w:tcPr>
            <w:tcW w:w="690" w:type="dxa"/>
          </w:tcPr>
          <w:p w14:paraId="1741FA06" w14:textId="77777777" w:rsidR="00E67594" w:rsidRPr="005E4D9F" w:rsidRDefault="0032732C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  <w:tc>
          <w:tcPr>
            <w:tcW w:w="5061" w:type="dxa"/>
          </w:tcPr>
          <w:p w14:paraId="59216476" w14:textId="77777777" w:rsidR="00E67594" w:rsidRPr="005E4D9F" w:rsidRDefault="00175981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Utvrđivanje r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>azlo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ga</w:t>
            </w:r>
            <w:r w:rsidR="00E67594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neriješenih predmeta unutar državnog odvjetništva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(kadrovski deficit, organizacijski propusti i dr.).</w:t>
            </w:r>
          </w:p>
          <w:p w14:paraId="7117EA1E" w14:textId="77777777" w:rsidR="00175981" w:rsidRPr="005E4D9F" w:rsidRDefault="00175981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Poduzimanje mjera:</w:t>
            </w:r>
          </w:p>
          <w:p w14:paraId="3D7D6647" w14:textId="77777777" w:rsidR="00E67594" w:rsidRPr="005E4D9F" w:rsidRDefault="00E67594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otklanjanje organizacijskih problema </w:t>
            </w:r>
          </w:p>
          <w:p w14:paraId="0EC9827E" w14:textId="77777777" w:rsidR="00E67594" w:rsidRPr="005E4D9F" w:rsidRDefault="00E67594" w:rsidP="00E6759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nalozi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rješavateljima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za rješavanje predmeta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>/poduzimanje radnji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 određenom roku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i traženje izvješća o poduzetom</w:t>
            </w:r>
          </w:p>
          <w:p w14:paraId="639FE74D" w14:textId="77777777" w:rsidR="00E67594" w:rsidRPr="005E4D9F" w:rsidRDefault="00E67594" w:rsidP="0032732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preraspored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zamjenika/savjetnika</w:t>
            </w:r>
            <w:r w:rsidR="0032732C"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i dr.</w:t>
            </w:r>
          </w:p>
        </w:tc>
        <w:tc>
          <w:tcPr>
            <w:tcW w:w="1931" w:type="dxa"/>
          </w:tcPr>
          <w:p w14:paraId="08795269" w14:textId="77777777" w:rsidR="00E67594" w:rsidRPr="005E4D9F" w:rsidRDefault="00E67594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Utvrđivanje razloga u roku od tri mjeseca</w:t>
            </w:r>
            <w:r w:rsidR="00175981" w:rsidRPr="005E4D9F">
              <w:rPr>
                <w:rFonts w:ascii="Times New Roman" w:hAnsi="Times New Roman" w:cs="Times New Roman"/>
                <w:sz w:val="23"/>
                <w:szCs w:val="23"/>
              </w:rPr>
              <w:t>, pa poduzimanje mjera</w:t>
            </w:r>
            <w:r w:rsidR="00966794">
              <w:rPr>
                <w:rFonts w:ascii="Times New Roman" w:hAnsi="Times New Roman" w:cs="Times New Roman"/>
                <w:sz w:val="23"/>
                <w:szCs w:val="23"/>
              </w:rPr>
              <w:t xml:space="preserve"> kontinuirano</w:t>
            </w:r>
          </w:p>
        </w:tc>
        <w:tc>
          <w:tcPr>
            <w:tcW w:w="1606" w:type="dxa"/>
          </w:tcPr>
          <w:p w14:paraId="315B4D07" w14:textId="77777777" w:rsidR="00E67594" w:rsidRPr="005E4D9F" w:rsidRDefault="00871CFA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</w:t>
            </w:r>
          </w:p>
        </w:tc>
      </w:tr>
    </w:tbl>
    <w:p w14:paraId="19DD4F66" w14:textId="77777777" w:rsidR="00CD3CC3" w:rsidRPr="005E4D9F" w:rsidRDefault="00CD3CC3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5A3BB839" w14:textId="77777777" w:rsidR="00DB40D5" w:rsidRPr="005E4D9F" w:rsidRDefault="00DB40D5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14:paraId="40173714" w14:textId="77777777" w:rsidR="00936E8D" w:rsidRPr="005E4D9F" w:rsidRDefault="00FC2D4A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7</w:t>
      </w:r>
      <w:r w:rsidR="00936E8D" w:rsidRPr="005E4D9F">
        <w:rPr>
          <w:rFonts w:ascii="Times New Roman" w:hAnsi="Times New Roman" w:cs="Times New Roman"/>
          <w:b/>
          <w:sz w:val="23"/>
          <w:szCs w:val="23"/>
        </w:rPr>
        <w:t>. ODNOS S POLICIJOM, SUDOVIMA I DRUGIM DRŽAVNIM TIJELIMA</w:t>
      </w:r>
    </w:p>
    <w:p w14:paraId="55A8C1F9" w14:textId="77777777" w:rsidR="00175981" w:rsidRPr="005E4D9F" w:rsidRDefault="00175981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</w:p>
    <w:p w14:paraId="462640C7" w14:textId="77777777" w:rsidR="00936E8D" w:rsidRPr="005E4D9F" w:rsidRDefault="00175981" w:rsidP="00936E8D">
      <w:pPr>
        <w:spacing w:after="0" w:line="240" w:lineRule="auto"/>
        <w:jc w:val="both"/>
        <w:rPr>
          <w:rFonts w:ascii="Times New Roman" w:hAnsi="Times New Roman" w:cs="Times New Roman"/>
          <w:b/>
          <w:sz w:val="23"/>
          <w:szCs w:val="23"/>
        </w:rPr>
      </w:pPr>
      <w:r w:rsidRPr="005E4D9F">
        <w:rPr>
          <w:rFonts w:ascii="Times New Roman" w:hAnsi="Times New Roman" w:cs="Times New Roman"/>
          <w:b/>
          <w:sz w:val="23"/>
          <w:szCs w:val="23"/>
        </w:rPr>
        <w:t>Predviđene mjere i aktivnosti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89"/>
        <w:gridCol w:w="4923"/>
        <w:gridCol w:w="1446"/>
        <w:gridCol w:w="2004"/>
      </w:tblGrid>
      <w:tr w:rsidR="00936E8D" w:rsidRPr="005E4D9F" w14:paraId="120F0982" w14:textId="77777777" w:rsidTr="00D55A6F">
        <w:tc>
          <w:tcPr>
            <w:tcW w:w="690" w:type="dxa"/>
          </w:tcPr>
          <w:p w14:paraId="448FEB88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proofErr w:type="spellStart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Rbr</w:t>
            </w:r>
            <w:proofErr w:type="spellEnd"/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.</w:t>
            </w:r>
          </w:p>
        </w:tc>
        <w:tc>
          <w:tcPr>
            <w:tcW w:w="5088" w:type="dxa"/>
          </w:tcPr>
          <w:p w14:paraId="604BA70E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Opis mjere/aktivnosti</w:t>
            </w:r>
          </w:p>
        </w:tc>
        <w:tc>
          <w:tcPr>
            <w:tcW w:w="1461" w:type="dxa"/>
          </w:tcPr>
          <w:p w14:paraId="5154BE71" w14:textId="77777777" w:rsidR="00936E8D" w:rsidRPr="005E4D9F" w:rsidRDefault="00936E8D" w:rsidP="003A1832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Rok (od početka mandata)</w:t>
            </w:r>
          </w:p>
        </w:tc>
        <w:tc>
          <w:tcPr>
            <w:tcW w:w="2049" w:type="dxa"/>
          </w:tcPr>
          <w:p w14:paraId="3B1AE6A5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b/>
                <w:sz w:val="23"/>
                <w:szCs w:val="23"/>
              </w:rPr>
              <w:t>Nositelj aktivnosti</w:t>
            </w:r>
          </w:p>
        </w:tc>
      </w:tr>
      <w:tr w:rsidR="00936E8D" w:rsidRPr="005E4D9F" w14:paraId="6CC98F77" w14:textId="77777777" w:rsidTr="00D55A6F">
        <w:tc>
          <w:tcPr>
            <w:tcW w:w="690" w:type="dxa"/>
          </w:tcPr>
          <w:p w14:paraId="65EC713A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5088" w:type="dxa"/>
          </w:tcPr>
          <w:p w14:paraId="3AC0B655" w14:textId="77777777" w:rsidR="00936E8D" w:rsidRPr="005E4D9F" w:rsidRDefault="00936E8D" w:rsidP="00AF1E0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Održavanje radnih sastanaka s Policijskom upravom </w:t>
            </w:r>
            <w:r w:rsidR="00535C72">
              <w:rPr>
                <w:rFonts w:ascii="Times New Roman" w:hAnsi="Times New Roman" w:cs="Times New Roman"/>
                <w:sz w:val="23"/>
                <w:szCs w:val="23"/>
              </w:rPr>
              <w:t>Q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radi koordiniranja postupanja u predmetima iz nadležnosti Kaznenog odjela, prema potrebi i u koordinaciji s Županijskim državnim odvjetništvom u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, a posebno u odnosu na:</w:t>
            </w:r>
          </w:p>
          <w:p w14:paraId="0E1FA2D0" w14:textId="77777777" w:rsidR="00936E8D" w:rsidRPr="005E4D9F" w:rsidRDefault="00936E8D" w:rsidP="00AB2F08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- rad na predmetima gospodarstvenog kriminaliteta (ubrzavanje izvida)</w:t>
            </w:r>
          </w:p>
          <w:p w14:paraId="6EB5C76C" w14:textId="77777777" w:rsidR="00936E8D" w:rsidRPr="005E4D9F" w:rsidRDefault="00936E8D" w:rsidP="00BD698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- rad na predmetima </w:t>
            </w:r>
            <w:r w:rsidR="00BD6982" w:rsidRPr="005E4D9F">
              <w:rPr>
                <w:rFonts w:ascii="Times New Roman" w:hAnsi="Times New Roman" w:cs="Times New Roman"/>
                <w:sz w:val="23"/>
                <w:szCs w:val="23"/>
              </w:rPr>
              <w:t>na štetu djece i maloljetnika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461" w:type="dxa"/>
          </w:tcPr>
          <w:p w14:paraId="4EB06D79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najmanje jednom u tri mjeseca</w:t>
            </w:r>
          </w:p>
        </w:tc>
        <w:tc>
          <w:tcPr>
            <w:tcW w:w="2049" w:type="dxa"/>
          </w:tcPr>
          <w:p w14:paraId="6164A2E1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 odjela</w:t>
            </w:r>
          </w:p>
        </w:tc>
      </w:tr>
      <w:tr w:rsidR="00936E8D" w:rsidRPr="005E4D9F" w14:paraId="2C10BD69" w14:textId="77777777" w:rsidTr="00D55A6F">
        <w:tc>
          <w:tcPr>
            <w:tcW w:w="690" w:type="dxa"/>
          </w:tcPr>
          <w:p w14:paraId="0B91C07E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5088" w:type="dxa"/>
          </w:tcPr>
          <w:p w14:paraId="719269C7" w14:textId="77777777" w:rsidR="00936E8D" w:rsidRPr="005E4D9F" w:rsidRDefault="00936E8D" w:rsidP="00871CFA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radn</w:t>
            </w:r>
            <w:r w:rsidR="00871CFA" w:rsidRPr="005E4D9F">
              <w:rPr>
                <w:rFonts w:ascii="Times New Roman" w:hAnsi="Times New Roman" w:cs="Times New Roman"/>
                <w:sz w:val="23"/>
                <w:szCs w:val="23"/>
              </w:rPr>
              <w:t>ih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sastanaka s djelatnicima Centra za socijalnu skrb, Policijske uprave, Policijskih postaja, </w:t>
            </w:r>
            <w:proofErr w:type="spellStart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Probacijskog</w:t>
            </w:r>
            <w:proofErr w:type="spellEnd"/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 ureda i dr. a vezano uz koordiniranje postupanja u predmetima maloljetničke delinkvencije i kaznenih djela na štetu djece i mladeži</w:t>
            </w:r>
          </w:p>
        </w:tc>
        <w:tc>
          <w:tcPr>
            <w:tcW w:w="1461" w:type="dxa"/>
          </w:tcPr>
          <w:p w14:paraId="18F0E67D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Najmanje jednom u šest mjeseci</w:t>
            </w:r>
          </w:p>
        </w:tc>
        <w:tc>
          <w:tcPr>
            <w:tcW w:w="2049" w:type="dxa"/>
          </w:tcPr>
          <w:p w14:paraId="6CC7122A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odvjetnik, voditelj odjela i voditelj odsjeka</w:t>
            </w:r>
          </w:p>
        </w:tc>
      </w:tr>
      <w:tr w:rsidR="00936E8D" w:rsidRPr="005E4D9F" w14:paraId="56F00504" w14:textId="77777777" w:rsidTr="00D55A6F">
        <w:tc>
          <w:tcPr>
            <w:tcW w:w="690" w:type="dxa"/>
          </w:tcPr>
          <w:p w14:paraId="193F2B35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5088" w:type="dxa"/>
          </w:tcPr>
          <w:p w14:paraId="27693D5D" w14:textId="77777777" w:rsidR="00936E8D" w:rsidRPr="005E4D9F" w:rsidRDefault="00936E8D" w:rsidP="00AF1E0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sastanaka s čelnicima upravnih tijela, voditeljem Zemljišno-knjižnog odjela i dr., radi koordiniranja rada na utvrđivanju imovinsko-pravnog stanja u auto-kampovima iz nadležnosti Građansko-upravnog odjela.</w:t>
            </w:r>
          </w:p>
        </w:tc>
        <w:tc>
          <w:tcPr>
            <w:tcW w:w="1461" w:type="dxa"/>
          </w:tcPr>
          <w:p w14:paraId="0B63D99A" w14:textId="77777777" w:rsidR="00936E8D" w:rsidRPr="005E4D9F" w:rsidRDefault="00AB2F08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</w:t>
            </w:r>
            <w:r w:rsidR="00936E8D" w:rsidRPr="005E4D9F">
              <w:rPr>
                <w:rFonts w:ascii="Times New Roman" w:hAnsi="Times New Roman" w:cs="Times New Roman"/>
                <w:sz w:val="23"/>
                <w:szCs w:val="23"/>
              </w:rPr>
              <w:t>rema potrebi</w:t>
            </w:r>
          </w:p>
        </w:tc>
        <w:tc>
          <w:tcPr>
            <w:tcW w:w="2049" w:type="dxa"/>
          </w:tcPr>
          <w:p w14:paraId="109FA0FF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 odjela</w:t>
            </w:r>
          </w:p>
        </w:tc>
      </w:tr>
      <w:tr w:rsidR="00936E8D" w:rsidRPr="005E4D9F" w14:paraId="228ED837" w14:textId="77777777" w:rsidTr="00D55A6F">
        <w:tc>
          <w:tcPr>
            <w:tcW w:w="690" w:type="dxa"/>
          </w:tcPr>
          <w:p w14:paraId="50FD5500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5088" w:type="dxa"/>
          </w:tcPr>
          <w:p w14:paraId="21B2C615" w14:textId="77777777" w:rsidR="00936E8D" w:rsidRPr="005E4D9F" w:rsidRDefault="00936E8D" w:rsidP="00AF1E0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Održavanje sastanaka s čelnicima državnih tijela u predmetima radnih sporova (</w:t>
            </w:r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>tzv. „</w:t>
            </w:r>
            <w:proofErr w:type="spellStart"/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>masovke</w:t>
            </w:r>
            <w:proofErr w:type="spellEnd"/>
            <w:r w:rsidRPr="005E4D9F">
              <w:rPr>
                <w:rFonts w:ascii="Times New Roman" w:hAnsi="Times New Roman" w:cs="Times New Roman"/>
                <w:i/>
                <w:sz w:val="23"/>
                <w:szCs w:val="23"/>
              </w:rPr>
              <w:t>“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), radi utvrđivanja svih činjenica i obavještavanja o tome nadređenih državnih odvjetništava</w:t>
            </w:r>
          </w:p>
        </w:tc>
        <w:tc>
          <w:tcPr>
            <w:tcW w:w="1461" w:type="dxa"/>
          </w:tcPr>
          <w:p w14:paraId="6265C860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prema potrebi</w:t>
            </w:r>
          </w:p>
        </w:tc>
        <w:tc>
          <w:tcPr>
            <w:tcW w:w="2049" w:type="dxa"/>
          </w:tcPr>
          <w:p w14:paraId="75C50647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 odjela</w:t>
            </w:r>
          </w:p>
        </w:tc>
      </w:tr>
      <w:tr w:rsidR="00936E8D" w:rsidRPr="005E4D9F" w14:paraId="3E87020D" w14:textId="77777777" w:rsidTr="00D55A6F">
        <w:tc>
          <w:tcPr>
            <w:tcW w:w="690" w:type="dxa"/>
          </w:tcPr>
          <w:p w14:paraId="5D098AB9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5088" w:type="dxa"/>
          </w:tcPr>
          <w:p w14:paraId="521BC5C1" w14:textId="77777777" w:rsidR="00936E8D" w:rsidRPr="005E4D9F" w:rsidRDefault="00936E8D" w:rsidP="00AF1E0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Održavanje sastanaka s predsjednikom Općinskog suda u </w:t>
            </w:r>
            <w:r w:rsidR="00EE77CB">
              <w:rPr>
                <w:rFonts w:ascii="Times New Roman" w:hAnsi="Times New Roman" w:cs="Times New Roman"/>
                <w:sz w:val="23"/>
                <w:szCs w:val="23"/>
              </w:rPr>
              <w:t>A</w:t>
            </w: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 xml:space="preserve">, odnosno čelnicima upravnih/državnih tijela </w:t>
            </w:r>
          </w:p>
        </w:tc>
        <w:tc>
          <w:tcPr>
            <w:tcW w:w="1461" w:type="dxa"/>
          </w:tcPr>
          <w:p w14:paraId="0E7E6232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prema potrebi</w:t>
            </w:r>
          </w:p>
        </w:tc>
        <w:tc>
          <w:tcPr>
            <w:tcW w:w="2049" w:type="dxa"/>
          </w:tcPr>
          <w:p w14:paraId="2189CCEA" w14:textId="77777777" w:rsidR="00936E8D" w:rsidRPr="005E4D9F" w:rsidRDefault="00936E8D" w:rsidP="00AB2F0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E4D9F">
              <w:rPr>
                <w:rFonts w:ascii="Times New Roman" w:hAnsi="Times New Roman" w:cs="Times New Roman"/>
                <w:sz w:val="23"/>
                <w:szCs w:val="23"/>
              </w:rPr>
              <w:t>općinski državni odvjetnik i voditelji odjela</w:t>
            </w:r>
          </w:p>
        </w:tc>
      </w:tr>
    </w:tbl>
    <w:p w14:paraId="5C668CC8" w14:textId="77777777" w:rsidR="00554EA4" w:rsidRPr="005E4D9F" w:rsidRDefault="00554EA4" w:rsidP="00B67C91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sectPr w:rsidR="00554EA4" w:rsidRPr="005E4D9F" w:rsidSect="00E13D3A">
      <w:footerReference w:type="default" r:id="rId9"/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0B42D" w14:textId="77777777" w:rsidR="004910D3" w:rsidRDefault="004910D3" w:rsidP="007B5B26">
      <w:pPr>
        <w:spacing w:after="0" w:line="240" w:lineRule="auto"/>
      </w:pPr>
      <w:r>
        <w:separator/>
      </w:r>
    </w:p>
  </w:endnote>
  <w:endnote w:type="continuationSeparator" w:id="0">
    <w:p w14:paraId="34C97449" w14:textId="77777777" w:rsidR="004910D3" w:rsidRDefault="004910D3" w:rsidP="007B5B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0932436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C88330" w14:textId="77777777" w:rsidR="00EE77CB" w:rsidRDefault="00EE77CB">
        <w:pPr>
          <w:pStyle w:val="Podnoje"/>
          <w:jc w:val="right"/>
        </w:pPr>
        <w:r w:rsidRPr="007B5B26">
          <w:rPr>
            <w:rFonts w:ascii="Times New Roman" w:hAnsi="Times New Roman" w:cs="Times New Roman"/>
          </w:rPr>
          <w:fldChar w:fldCharType="begin"/>
        </w:r>
        <w:r w:rsidRPr="007B5B26">
          <w:rPr>
            <w:rFonts w:ascii="Times New Roman" w:hAnsi="Times New Roman" w:cs="Times New Roman"/>
          </w:rPr>
          <w:instrText xml:space="preserve"> PAGE   \* MERGEFORMAT </w:instrText>
        </w:r>
        <w:r w:rsidRPr="007B5B26">
          <w:rPr>
            <w:rFonts w:ascii="Times New Roman" w:hAnsi="Times New Roman" w:cs="Times New Roman"/>
          </w:rPr>
          <w:fldChar w:fldCharType="separate"/>
        </w:r>
        <w:r w:rsidR="00734244">
          <w:rPr>
            <w:rFonts w:ascii="Times New Roman" w:hAnsi="Times New Roman" w:cs="Times New Roman"/>
            <w:noProof/>
          </w:rPr>
          <w:t>3</w:t>
        </w:r>
        <w:r w:rsidRPr="007B5B26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305D8D39" w14:textId="77777777" w:rsidR="00EE77CB" w:rsidRDefault="00EE77CB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C84B6" w14:textId="77777777" w:rsidR="004910D3" w:rsidRDefault="004910D3" w:rsidP="007B5B26">
      <w:pPr>
        <w:spacing w:after="0" w:line="240" w:lineRule="auto"/>
      </w:pPr>
      <w:r>
        <w:separator/>
      </w:r>
    </w:p>
  </w:footnote>
  <w:footnote w:type="continuationSeparator" w:id="0">
    <w:p w14:paraId="3455260D" w14:textId="77777777" w:rsidR="004910D3" w:rsidRDefault="004910D3" w:rsidP="007B5B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B6A8D"/>
    <w:multiLevelType w:val="hybridMultilevel"/>
    <w:tmpl w:val="45F428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500117"/>
    <w:multiLevelType w:val="hybridMultilevel"/>
    <w:tmpl w:val="3356C960"/>
    <w:lvl w:ilvl="0" w:tplc="CA1C247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FFE"/>
    <w:rsid w:val="0003394C"/>
    <w:rsid w:val="00050995"/>
    <w:rsid w:val="00065B35"/>
    <w:rsid w:val="000F4A32"/>
    <w:rsid w:val="00144884"/>
    <w:rsid w:val="00175981"/>
    <w:rsid w:val="001840C9"/>
    <w:rsid w:val="001C0F67"/>
    <w:rsid w:val="001C31B7"/>
    <w:rsid w:val="001E3D98"/>
    <w:rsid w:val="00211E02"/>
    <w:rsid w:val="00252B7B"/>
    <w:rsid w:val="002849E1"/>
    <w:rsid w:val="002947C6"/>
    <w:rsid w:val="00295ED3"/>
    <w:rsid w:val="002B4214"/>
    <w:rsid w:val="002B5D2E"/>
    <w:rsid w:val="002C0051"/>
    <w:rsid w:val="002D18B9"/>
    <w:rsid w:val="003055A2"/>
    <w:rsid w:val="0032732C"/>
    <w:rsid w:val="0039323D"/>
    <w:rsid w:val="003A1832"/>
    <w:rsid w:val="003C19E1"/>
    <w:rsid w:val="003E0830"/>
    <w:rsid w:val="004265C1"/>
    <w:rsid w:val="00477224"/>
    <w:rsid w:val="004910D3"/>
    <w:rsid w:val="00535C72"/>
    <w:rsid w:val="005427E4"/>
    <w:rsid w:val="00554EA4"/>
    <w:rsid w:val="00570DC2"/>
    <w:rsid w:val="00583F1E"/>
    <w:rsid w:val="00586B50"/>
    <w:rsid w:val="00596BE2"/>
    <w:rsid w:val="005A1B0A"/>
    <w:rsid w:val="005C4B6A"/>
    <w:rsid w:val="005D0FFE"/>
    <w:rsid w:val="005E4D9F"/>
    <w:rsid w:val="0063119D"/>
    <w:rsid w:val="006444E1"/>
    <w:rsid w:val="006512AD"/>
    <w:rsid w:val="006748FE"/>
    <w:rsid w:val="00694E15"/>
    <w:rsid w:val="006A1D61"/>
    <w:rsid w:val="006A2621"/>
    <w:rsid w:val="006E1E4F"/>
    <w:rsid w:val="00734244"/>
    <w:rsid w:val="007B5B26"/>
    <w:rsid w:val="007D05AF"/>
    <w:rsid w:val="007E293E"/>
    <w:rsid w:val="007F4141"/>
    <w:rsid w:val="00871CFA"/>
    <w:rsid w:val="00872B0C"/>
    <w:rsid w:val="00883437"/>
    <w:rsid w:val="00885632"/>
    <w:rsid w:val="008A6FEA"/>
    <w:rsid w:val="008C0E3F"/>
    <w:rsid w:val="009161AB"/>
    <w:rsid w:val="00936E8D"/>
    <w:rsid w:val="009579DA"/>
    <w:rsid w:val="00962F71"/>
    <w:rsid w:val="00966794"/>
    <w:rsid w:val="0098106C"/>
    <w:rsid w:val="00983E65"/>
    <w:rsid w:val="009B77CB"/>
    <w:rsid w:val="00A1422F"/>
    <w:rsid w:val="00A80EE5"/>
    <w:rsid w:val="00A8797C"/>
    <w:rsid w:val="00A91AA4"/>
    <w:rsid w:val="00AA5B49"/>
    <w:rsid w:val="00AB2F08"/>
    <w:rsid w:val="00AC3E78"/>
    <w:rsid w:val="00AD76B5"/>
    <w:rsid w:val="00AF1E02"/>
    <w:rsid w:val="00B0088F"/>
    <w:rsid w:val="00B0571F"/>
    <w:rsid w:val="00B5356F"/>
    <w:rsid w:val="00B57C09"/>
    <w:rsid w:val="00B67C91"/>
    <w:rsid w:val="00B8121B"/>
    <w:rsid w:val="00BA320A"/>
    <w:rsid w:val="00BD6982"/>
    <w:rsid w:val="00C10099"/>
    <w:rsid w:val="00C65CC8"/>
    <w:rsid w:val="00CA2D19"/>
    <w:rsid w:val="00CC6F08"/>
    <w:rsid w:val="00CD3CC3"/>
    <w:rsid w:val="00CE4513"/>
    <w:rsid w:val="00D15E1E"/>
    <w:rsid w:val="00D55A6F"/>
    <w:rsid w:val="00D61E63"/>
    <w:rsid w:val="00D878EF"/>
    <w:rsid w:val="00DB40D5"/>
    <w:rsid w:val="00DC0CEB"/>
    <w:rsid w:val="00DE4562"/>
    <w:rsid w:val="00DF25EC"/>
    <w:rsid w:val="00E13D3A"/>
    <w:rsid w:val="00E14610"/>
    <w:rsid w:val="00E2058A"/>
    <w:rsid w:val="00E4007D"/>
    <w:rsid w:val="00E67594"/>
    <w:rsid w:val="00E73348"/>
    <w:rsid w:val="00EC40C5"/>
    <w:rsid w:val="00EE77CB"/>
    <w:rsid w:val="00F53CB3"/>
    <w:rsid w:val="00F61C9A"/>
    <w:rsid w:val="00FB10AE"/>
    <w:rsid w:val="00FC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3F4FA"/>
  <w15:docId w15:val="{560532AC-E156-47D7-AB12-7A2DF954D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67C91"/>
    <w:pPr>
      <w:ind w:left="720"/>
      <w:contextualSpacing/>
    </w:pPr>
  </w:style>
  <w:style w:type="paragraph" w:customStyle="1" w:styleId="box458111">
    <w:name w:val="box_458111"/>
    <w:basedOn w:val="Normal"/>
    <w:rsid w:val="00B67C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8115">
    <w:name w:val="box_458115"/>
    <w:basedOn w:val="Normal"/>
    <w:rsid w:val="00554E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Reetkatablice">
    <w:name w:val="Table Grid"/>
    <w:basedOn w:val="Obinatablica"/>
    <w:uiPriority w:val="39"/>
    <w:rsid w:val="00554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7B5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B5B26"/>
  </w:style>
  <w:style w:type="paragraph" w:styleId="Podnoje">
    <w:name w:val="footer"/>
    <w:basedOn w:val="Normal"/>
    <w:link w:val="PodnojeChar"/>
    <w:uiPriority w:val="99"/>
    <w:unhideWhenUsed/>
    <w:rsid w:val="007B5B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B5B26"/>
  </w:style>
  <w:style w:type="character" w:styleId="Hiperveza">
    <w:name w:val="Hyperlink"/>
    <w:basedOn w:val="Zadanifontodlomka"/>
    <w:uiPriority w:val="99"/>
    <w:unhideWhenUsed/>
    <w:rsid w:val="008A6FEA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D1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D18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76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rh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0281C-72EF-40FF-BEAC-00277B15C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3705</Words>
  <Characters>21120</Characters>
  <Application>Microsoft Office Word</Application>
  <DocSecurity>0</DocSecurity>
  <Lines>176</Lines>
  <Paragraphs>49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slavica dokic</dc:creator>
  <cp:lastModifiedBy>Ivana Hruška Premužak</cp:lastModifiedBy>
  <cp:revision>2</cp:revision>
  <cp:lastPrinted>2019-02-22T10:44:00Z</cp:lastPrinted>
  <dcterms:created xsi:type="dcterms:W3CDTF">2022-10-13T10:50:00Z</dcterms:created>
  <dcterms:modified xsi:type="dcterms:W3CDTF">2022-10-13T10:50:00Z</dcterms:modified>
</cp:coreProperties>
</file>