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D0452A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DOVO-42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A6FAE">
        <w:rPr>
          <w:rFonts w:ascii="Times New Roman" w:eastAsia="Times New Roman" w:hAnsi="Times New Roman" w:cs="Times New Roman"/>
          <w:sz w:val="24"/>
          <w:szCs w:val="24"/>
          <w:lang w:eastAsia="hr-HR"/>
        </w:rPr>
        <w:t>17. rujna 2019.</w:t>
      </w:r>
    </w:p>
    <w:p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jednog zamjenika općinskog državnog odvjetnika u Općinskom državnom odvjetništvu u </w:t>
      </w:r>
      <w:r w:rsidR="00D0452A">
        <w:rPr>
          <w:rFonts w:ascii="Times New Roman" w:hAnsi="Times New Roman" w:cs="Times New Roman"/>
          <w:sz w:val="24"/>
          <w:szCs w:val="24"/>
        </w:rPr>
        <w:t>Virovitici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>Građansko-upravnog</w:t>
      </w:r>
      <w:r>
        <w:rPr>
          <w:rFonts w:ascii="Times New Roman" w:hAnsi="Times New Roman" w:cs="Times New Roman"/>
          <w:sz w:val="24"/>
          <w:szCs w:val="24"/>
        </w:rPr>
        <w:t xml:space="preserve"> (oglas objavljen u Narodnim novinama br. 66/2019 od 10. srpnja 2019.) Državnoodvjetničko vijeće</w:t>
      </w:r>
      <w:r w:rsidR="00B2767D">
        <w:rPr>
          <w:rFonts w:ascii="Times New Roman" w:hAnsi="Times New Roman" w:cs="Times New Roman"/>
          <w:sz w:val="24"/>
          <w:szCs w:val="24"/>
        </w:rPr>
        <w:t xml:space="preserve"> utvrđuje i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EF676A" w:rsidRDefault="00EF676A" w:rsidP="00EF39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EF6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0452A">
        <w:rPr>
          <w:rFonts w:ascii="Times New Roman" w:hAnsi="Times New Roman" w:cs="Times New Roman"/>
          <w:sz w:val="24"/>
          <w:szCs w:val="24"/>
        </w:rPr>
        <w:t>jedno (1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D0452A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bookmarkEnd w:id="2"/>
      <w:r w:rsidR="00D0452A">
        <w:rPr>
          <w:rFonts w:ascii="Times New Roman" w:hAnsi="Times New Roman" w:cs="Times New Roman"/>
          <w:sz w:val="24"/>
          <w:szCs w:val="24"/>
        </w:rPr>
        <w:t>Virovitici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452A">
        <w:rPr>
          <w:rFonts w:ascii="Times New Roman" w:hAnsi="Times New Roman" w:cs="Times New Roman"/>
          <w:sz w:val="24"/>
          <w:szCs w:val="24"/>
        </w:rPr>
        <w:t xml:space="preserve">Građansko-upravnog </w:t>
      </w:r>
      <w:r>
        <w:rPr>
          <w:rFonts w:ascii="Times New Roman" w:hAnsi="Times New Roman" w:cs="Times New Roman"/>
          <w:sz w:val="24"/>
          <w:szCs w:val="24"/>
        </w:rPr>
        <w:t>odjela,  na temelju broja bodova ostvarenog završnom ocjenom u Državnoj školi za pravosudne dužnosnike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741"/>
        <w:gridCol w:w="6984"/>
        <w:gridCol w:w="1314"/>
      </w:tblGrid>
      <w:tr w:rsidR="00EF395B" w:rsidTr="00D0452A">
        <w:trPr>
          <w:trHeight w:val="151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:rsidTr="00D0452A">
        <w:trPr>
          <w:trHeight w:val="40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:rsidTr="00D0452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Default="00EF395B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EF395B" w:rsidRDefault="00D0452A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Luka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Božićević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D0452A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283</w:t>
            </w:r>
          </w:p>
        </w:tc>
      </w:tr>
      <w:tr w:rsidR="00EF395B" w:rsidTr="00D0452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Default="00EF395B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D0452A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D0452A"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D0452A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</w:tr>
      <w:tr w:rsidR="001E49E9" w:rsidTr="00D0452A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E9" w:rsidRDefault="001E49E9" w:rsidP="00656392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9E9" w:rsidRPr="001E49E9" w:rsidRDefault="00D0452A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Vlatka Vranešić Ljevar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E9" w:rsidRDefault="00D0452A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253</w:t>
            </w:r>
          </w:p>
        </w:tc>
      </w:tr>
      <w:tr w:rsidR="00EF395B" w:rsidTr="00D0452A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5B" w:rsidRDefault="00D0452A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65639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D0452A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Jelena Kraljević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D0452A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239</w:t>
            </w:r>
          </w:p>
        </w:tc>
      </w:tr>
    </w:tbl>
    <w:p w:rsidR="00EF395B" w:rsidRDefault="00EF395B" w:rsidP="00EF395B"/>
    <w:bookmarkEnd w:id="0"/>
    <w:p w:rsidR="00DB4C73" w:rsidRDefault="00DB4C73"/>
    <w:sectPr w:rsidR="00DB4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1E49E9"/>
    <w:rsid w:val="0023114A"/>
    <w:rsid w:val="002F167A"/>
    <w:rsid w:val="00534C25"/>
    <w:rsid w:val="00656392"/>
    <w:rsid w:val="00AA6FAE"/>
    <w:rsid w:val="00B2767D"/>
    <w:rsid w:val="00D0452A"/>
    <w:rsid w:val="00D66C01"/>
    <w:rsid w:val="00DB4C73"/>
    <w:rsid w:val="00EF395B"/>
    <w:rsid w:val="00E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AB84"/>
  <w15:docId w15:val="{D60628DD-029A-426E-9859-B673E690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A290-015A-4E5B-837C-3CF39068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6</cp:revision>
  <dcterms:created xsi:type="dcterms:W3CDTF">2019-09-03T12:08:00Z</dcterms:created>
  <dcterms:modified xsi:type="dcterms:W3CDTF">2019-09-10T09:02:00Z</dcterms:modified>
</cp:coreProperties>
</file>