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5B" w:rsidRDefault="00EF395B" w:rsidP="00EF3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D1A38A" wp14:editId="7F7BC244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395B" w:rsidRDefault="00E83300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DOVO-48</w:t>
      </w:r>
      <w:r w:rsidR="00EF395B">
        <w:rPr>
          <w:rFonts w:ascii="Times New Roman" w:eastAsia="Times New Roman" w:hAnsi="Times New Roman" w:cs="Times New Roman"/>
          <w:sz w:val="24"/>
          <w:szCs w:val="24"/>
          <w:lang w:eastAsia="hr-HR"/>
        </w:rPr>
        <w:t>/2019</w:t>
      </w:r>
    </w:p>
    <w:p w:rsidR="00EF395B" w:rsidRDefault="00EF395B" w:rsidP="005E5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5E5B07">
        <w:rPr>
          <w:rFonts w:ascii="Times New Roman" w:eastAsia="Times New Roman" w:hAnsi="Times New Roman" w:cs="Times New Roman"/>
          <w:sz w:val="24"/>
          <w:szCs w:val="24"/>
          <w:lang w:eastAsia="hr-HR"/>
        </w:rPr>
        <w:t>17. rujna 2019.</w:t>
      </w:r>
    </w:p>
    <w:p w:rsidR="005E5B07" w:rsidRDefault="005E5B07" w:rsidP="005E5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95B" w:rsidRDefault="00EF395B" w:rsidP="00EF39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4. Zakona o Državnoodvjetničkom vijeću (Narodne novine broj 67/2018) u postupku imenovanja </w:t>
      </w:r>
      <w:r w:rsidR="0049018B">
        <w:rPr>
          <w:rFonts w:ascii="Times New Roman" w:hAnsi="Times New Roman" w:cs="Times New Roman"/>
          <w:sz w:val="24"/>
          <w:szCs w:val="24"/>
        </w:rPr>
        <w:t>dva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49018B">
        <w:rPr>
          <w:rFonts w:ascii="Times New Roman" w:hAnsi="Times New Roman" w:cs="Times New Roman"/>
          <w:sz w:val="24"/>
          <w:szCs w:val="24"/>
        </w:rPr>
        <w:t>Zagrebu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D0452A">
        <w:rPr>
          <w:rFonts w:ascii="Times New Roman" w:hAnsi="Times New Roman" w:cs="Times New Roman"/>
          <w:sz w:val="24"/>
          <w:szCs w:val="24"/>
        </w:rPr>
        <w:t>Građansko-upravnog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254">
        <w:rPr>
          <w:rFonts w:ascii="Times New Roman" w:hAnsi="Times New Roman" w:cs="Times New Roman"/>
          <w:sz w:val="24"/>
          <w:szCs w:val="24"/>
        </w:rPr>
        <w:t xml:space="preserve">odjela </w:t>
      </w:r>
      <w:r>
        <w:rPr>
          <w:rFonts w:ascii="Times New Roman" w:hAnsi="Times New Roman" w:cs="Times New Roman"/>
          <w:sz w:val="24"/>
          <w:szCs w:val="24"/>
        </w:rPr>
        <w:t>(oglas obja</w:t>
      </w:r>
      <w:r w:rsidR="00656D10">
        <w:rPr>
          <w:rFonts w:ascii="Times New Roman" w:hAnsi="Times New Roman" w:cs="Times New Roman"/>
          <w:sz w:val="24"/>
          <w:szCs w:val="24"/>
        </w:rPr>
        <w:t>vljen u Narodnim novinama br. 71/2019 od 26</w:t>
      </w:r>
      <w:r>
        <w:rPr>
          <w:rFonts w:ascii="Times New Roman" w:hAnsi="Times New Roman" w:cs="Times New Roman"/>
          <w:sz w:val="24"/>
          <w:szCs w:val="24"/>
        </w:rPr>
        <w:t xml:space="preserve">. srpnja 2019.) Državnoodvjetničko vijeće </w:t>
      </w:r>
      <w:r w:rsidR="009871E1">
        <w:rPr>
          <w:rFonts w:ascii="Times New Roman" w:hAnsi="Times New Roman" w:cs="Times New Roman"/>
          <w:sz w:val="24"/>
          <w:szCs w:val="24"/>
        </w:rPr>
        <w:t xml:space="preserve">utvrđuje i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objavljuje:</w:t>
      </w:r>
    </w:p>
    <w:p w:rsidR="00EF395B" w:rsidRDefault="00EF395B" w:rsidP="00EF39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95B" w:rsidRDefault="00EF395B" w:rsidP="00DA0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:rsidR="00EF395B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podnijeli prijave za</w:t>
      </w:r>
      <w:r w:rsidR="0049018B">
        <w:rPr>
          <w:rFonts w:ascii="Times New Roman" w:hAnsi="Times New Roman" w:cs="Times New Roman"/>
          <w:sz w:val="24"/>
          <w:szCs w:val="24"/>
        </w:rPr>
        <w:t xml:space="preserve"> dva (2</w:t>
      </w:r>
      <w:r w:rsidR="00D66C01">
        <w:rPr>
          <w:rFonts w:ascii="Times New Roman" w:hAnsi="Times New Roman" w:cs="Times New Roman"/>
          <w:sz w:val="24"/>
          <w:szCs w:val="24"/>
        </w:rPr>
        <w:t xml:space="preserve">) </w:t>
      </w:r>
      <w:r w:rsidR="0049018B">
        <w:rPr>
          <w:rFonts w:ascii="Times New Roman" w:hAnsi="Times New Roman" w:cs="Times New Roman"/>
          <w:sz w:val="24"/>
          <w:szCs w:val="24"/>
        </w:rPr>
        <w:t>slobodna mjesta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2"/>
      <w:r w:rsidR="0049018B">
        <w:rPr>
          <w:rFonts w:ascii="Times New Roman" w:hAnsi="Times New Roman" w:cs="Times New Roman"/>
          <w:sz w:val="24"/>
          <w:szCs w:val="24"/>
        </w:rPr>
        <w:t xml:space="preserve"> Zagrebu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D0452A">
        <w:rPr>
          <w:rFonts w:ascii="Times New Roman" w:hAnsi="Times New Roman" w:cs="Times New Roman"/>
          <w:sz w:val="24"/>
          <w:szCs w:val="24"/>
        </w:rPr>
        <w:t xml:space="preserve">Građansko-upravnog </w:t>
      </w:r>
      <w:r>
        <w:rPr>
          <w:rFonts w:ascii="Times New Roman" w:hAnsi="Times New Roman" w:cs="Times New Roman"/>
          <w:sz w:val="24"/>
          <w:szCs w:val="24"/>
        </w:rPr>
        <w:t>odjela,  na temelju broja bodova ostvarenog završnom ocjenom</w:t>
      </w:r>
      <w:r w:rsidR="007D65A5">
        <w:rPr>
          <w:rFonts w:ascii="Times New Roman" w:hAnsi="Times New Roman" w:cs="Times New Roman"/>
          <w:sz w:val="24"/>
          <w:szCs w:val="24"/>
        </w:rPr>
        <w:t xml:space="preserve"> u Državnoj školi za pravosudne</w:t>
      </w:r>
      <w:r w:rsidR="00495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dužnosnike</w:t>
      </w:r>
      <w:r w:rsidR="00222EE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bottomFromText="200" w:vertAnchor="text" w:horzAnchor="margin" w:tblpX="108" w:tblpY="322"/>
        <w:tblW w:w="9056" w:type="dxa"/>
        <w:tblLook w:val="04A0" w:firstRow="1" w:lastRow="0" w:firstColumn="1" w:lastColumn="0" w:noHBand="0" w:noVBand="1"/>
      </w:tblPr>
      <w:tblGrid>
        <w:gridCol w:w="851"/>
        <w:gridCol w:w="6984"/>
        <w:gridCol w:w="1231"/>
      </w:tblGrid>
      <w:tr w:rsidR="00EF395B" w:rsidTr="007D65A5">
        <w:trPr>
          <w:trHeight w:val="1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</w:tr>
      <w:tr w:rsidR="00EF395B" w:rsidTr="007D65A5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395B" w:rsidRDefault="00EF395B" w:rsidP="0065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EF395B" w:rsidTr="007D65A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95B" w:rsidRPr="007D65A5" w:rsidRDefault="007D65A5" w:rsidP="007D6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1.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5B" w:rsidRPr="00EF395B" w:rsidRDefault="007D65A5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Juraj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Nišević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95B" w:rsidRDefault="007D65A5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283</w:t>
            </w:r>
          </w:p>
        </w:tc>
      </w:tr>
      <w:tr w:rsidR="00EF395B" w:rsidTr="007D65A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95B" w:rsidRPr="007B0542" w:rsidRDefault="0049018B" w:rsidP="007B054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="007B054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5B" w:rsidRDefault="007D65A5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hr-HR"/>
              </w:rPr>
            </w:pPr>
            <w:r w:rsidRPr="007D65A5">
              <w:rPr>
                <w:rFonts w:ascii="Times New Roman" w:eastAsia="Times New Roman" w:hAnsi="Times New Roman" w:cs="Times New Roman"/>
                <w:lang w:eastAsia="hr-HR"/>
              </w:rPr>
              <w:t>Jelena Dragičević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95B" w:rsidRDefault="007D65A5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276</w:t>
            </w:r>
          </w:p>
        </w:tc>
      </w:tr>
      <w:tr w:rsidR="007B0542" w:rsidTr="007D65A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542" w:rsidRPr="0049018B" w:rsidRDefault="0049018B" w:rsidP="0049018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542" w:rsidRPr="007B0542" w:rsidRDefault="007D65A5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Nina Burić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542" w:rsidRDefault="007D65A5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275</w:t>
            </w:r>
          </w:p>
        </w:tc>
      </w:tr>
      <w:tr w:rsidR="001E49E9" w:rsidTr="007D65A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9E9" w:rsidRPr="0049018B" w:rsidRDefault="0049018B" w:rsidP="0049018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9E9" w:rsidRPr="001E49E9" w:rsidRDefault="007D65A5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Marina Crnjak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E9" w:rsidRDefault="007D65A5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274</w:t>
            </w:r>
          </w:p>
        </w:tc>
      </w:tr>
      <w:tr w:rsidR="00EF395B" w:rsidTr="007D65A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5B" w:rsidRDefault="0049018B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5B" w:rsidRDefault="007D65A5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Ana Vuković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95B" w:rsidRDefault="007D65A5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273</w:t>
            </w:r>
          </w:p>
        </w:tc>
      </w:tr>
      <w:tr w:rsidR="0049018B" w:rsidTr="007D65A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18B" w:rsidRDefault="007D65A5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18B" w:rsidRDefault="007D65A5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Marina Đokić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18B" w:rsidRDefault="007D65A5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</w:tr>
      <w:tr w:rsidR="00AA4D17" w:rsidTr="007D65A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D17" w:rsidRDefault="00AA4D17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D17" w:rsidRDefault="00AA4D17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Dinko Delač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D17" w:rsidRDefault="00AA4D17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268</w:t>
            </w:r>
          </w:p>
        </w:tc>
      </w:tr>
      <w:tr w:rsidR="0049018B" w:rsidTr="007D65A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18B" w:rsidRDefault="007D65A5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18B" w:rsidRDefault="007D65A5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Nikolina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Labuhar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18B" w:rsidRDefault="007D65A5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262</w:t>
            </w:r>
          </w:p>
        </w:tc>
      </w:tr>
      <w:tr w:rsidR="0049018B" w:rsidTr="007D65A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18B" w:rsidRDefault="007D65A5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18B" w:rsidRDefault="007D65A5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Mirela Bogdanović Nikčević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18B" w:rsidRDefault="007D65A5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261</w:t>
            </w:r>
          </w:p>
        </w:tc>
      </w:tr>
      <w:tr w:rsidR="0049018B" w:rsidTr="007D65A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18B" w:rsidRDefault="007D65A5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18B" w:rsidRDefault="007D65A5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Zoran Vinković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18B" w:rsidRDefault="007D65A5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260</w:t>
            </w:r>
          </w:p>
        </w:tc>
      </w:tr>
      <w:tr w:rsidR="0049018B" w:rsidTr="007D65A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18B" w:rsidRDefault="007D65A5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18B" w:rsidRDefault="007D65A5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Miljenka Žagar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18B" w:rsidRDefault="007D65A5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259</w:t>
            </w:r>
          </w:p>
        </w:tc>
      </w:tr>
      <w:tr w:rsidR="0049018B" w:rsidTr="007D65A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18B" w:rsidRDefault="007D65A5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18B" w:rsidRDefault="007D65A5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Vlatka Vranešić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Ljevar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18B" w:rsidRDefault="007D65A5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253</w:t>
            </w:r>
          </w:p>
        </w:tc>
      </w:tr>
      <w:tr w:rsidR="0049018B" w:rsidTr="007D65A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18B" w:rsidRDefault="007D65A5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18B" w:rsidRDefault="007D65A5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Andreja Bunić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18B" w:rsidRDefault="007D65A5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251</w:t>
            </w:r>
          </w:p>
        </w:tc>
      </w:tr>
      <w:tr w:rsidR="007D65A5" w:rsidTr="007D65A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5A5" w:rsidRDefault="007D65A5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5A5" w:rsidRDefault="007D65A5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Jelena Kraljević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5A5" w:rsidRDefault="007D65A5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239</w:t>
            </w:r>
          </w:p>
        </w:tc>
      </w:tr>
      <w:bookmarkEnd w:id="0"/>
    </w:tbl>
    <w:p w:rsidR="0049018B" w:rsidRPr="0049018B" w:rsidRDefault="0049018B">
      <w:pPr>
        <w:rPr>
          <w:rFonts w:ascii="Times New Roman" w:hAnsi="Times New Roman" w:cs="Times New Roman"/>
          <w:sz w:val="24"/>
          <w:szCs w:val="24"/>
        </w:rPr>
      </w:pPr>
    </w:p>
    <w:sectPr w:rsidR="0049018B" w:rsidRPr="00490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5B"/>
    <w:rsid w:val="000605BF"/>
    <w:rsid w:val="00153254"/>
    <w:rsid w:val="001C40FA"/>
    <w:rsid w:val="001E49E9"/>
    <w:rsid w:val="00222EE9"/>
    <w:rsid w:val="0023114A"/>
    <w:rsid w:val="002F167A"/>
    <w:rsid w:val="0049018B"/>
    <w:rsid w:val="004952D4"/>
    <w:rsid w:val="00534C25"/>
    <w:rsid w:val="005E5B07"/>
    <w:rsid w:val="00656392"/>
    <w:rsid w:val="00656D10"/>
    <w:rsid w:val="007B0542"/>
    <w:rsid w:val="007D65A5"/>
    <w:rsid w:val="009871E1"/>
    <w:rsid w:val="00AA4D17"/>
    <w:rsid w:val="00D0452A"/>
    <w:rsid w:val="00D66C01"/>
    <w:rsid w:val="00DA0D4D"/>
    <w:rsid w:val="00DB4C73"/>
    <w:rsid w:val="00E83300"/>
    <w:rsid w:val="00E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71C5"/>
  <w15:docId w15:val="{AA380C0F-8E02-412C-8B48-1B8D968F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2405-FABA-4111-BD60-637C577F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Ivana Hruška Premužak</cp:lastModifiedBy>
  <cp:revision>10</cp:revision>
  <dcterms:created xsi:type="dcterms:W3CDTF">2019-09-04T08:14:00Z</dcterms:created>
  <dcterms:modified xsi:type="dcterms:W3CDTF">2019-09-10T09:04:00Z</dcterms:modified>
</cp:coreProperties>
</file>