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42709" w14:textId="77777777" w:rsidR="00805908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3A56D8" w14:textId="77777777" w:rsidR="00805908" w:rsidRPr="00905D8C" w:rsidRDefault="00805908" w:rsidP="00805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0396D78" wp14:editId="16297062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25663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58FD76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44008E7B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6466CCD6" w14:textId="77777777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CD2ADF" w14:textId="12820D84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634CB5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/20</w:t>
      </w:r>
      <w:r w:rsidR="00AB38C0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</w:p>
    <w:p w14:paraId="17F293E4" w14:textId="6D6CF2AC" w:rsidR="00805908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AB38C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34CB5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B38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</w:t>
      </w:r>
      <w:r w:rsidR="00634CB5">
        <w:rPr>
          <w:rFonts w:ascii="Times New Roman" w:eastAsia="Times New Roman" w:hAnsi="Times New Roman" w:cs="Times New Roman"/>
          <w:sz w:val="24"/>
          <w:szCs w:val="24"/>
          <w:lang w:eastAsia="hr-HR"/>
        </w:rPr>
        <w:t>pnja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634CB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020545D" w14:textId="77777777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515904" w14:textId="31515D2E" w:rsidR="00805908" w:rsidRDefault="00805908" w:rsidP="008059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355">
        <w:rPr>
          <w:rFonts w:ascii="Times New Roman" w:hAnsi="Times New Roman" w:cs="Times New Roman"/>
          <w:sz w:val="24"/>
          <w:szCs w:val="24"/>
        </w:rPr>
        <w:t>Nakon obavljenih razgovora temeljem članka 57. stavka 5. Zakona o Državnoodvjetničkom vijeću (Narodne novine broj 67/2018</w:t>
      </w:r>
      <w:r>
        <w:rPr>
          <w:rFonts w:ascii="Times New Roman" w:hAnsi="Times New Roman" w:cs="Times New Roman"/>
          <w:sz w:val="24"/>
          <w:szCs w:val="24"/>
        </w:rPr>
        <w:t xml:space="preserve"> i 126/19</w:t>
      </w:r>
      <w:r w:rsidRPr="002D5355">
        <w:rPr>
          <w:rFonts w:ascii="Times New Roman" w:hAnsi="Times New Roman" w:cs="Times New Roman"/>
          <w:sz w:val="24"/>
          <w:szCs w:val="24"/>
        </w:rPr>
        <w:t>) u postupku imenovanja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CB5">
        <w:rPr>
          <w:rFonts w:ascii="Times New Roman" w:hAnsi="Times New Roman" w:cs="Times New Roman"/>
          <w:sz w:val="24"/>
          <w:szCs w:val="24"/>
        </w:rPr>
        <w:t>tri</w:t>
      </w:r>
      <w:r w:rsidRPr="002D5355">
        <w:rPr>
          <w:rFonts w:ascii="Times New Roman" w:hAnsi="Times New Roman" w:cs="Times New Roman"/>
          <w:sz w:val="24"/>
          <w:szCs w:val="24"/>
        </w:rPr>
        <w:t xml:space="preserve"> zamjenika županijskog državnog odvjetnika u Županijskom državnom odvjetništvu u </w:t>
      </w:r>
      <w:r w:rsidR="00AB38C0">
        <w:rPr>
          <w:rFonts w:ascii="Times New Roman" w:hAnsi="Times New Roman" w:cs="Times New Roman"/>
          <w:sz w:val="24"/>
          <w:szCs w:val="24"/>
        </w:rPr>
        <w:t>Zagrebu</w:t>
      </w:r>
      <w:r w:rsidRPr="002D5355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B38C0">
        <w:rPr>
          <w:rFonts w:ascii="Times New Roman" w:hAnsi="Times New Roman" w:cs="Times New Roman"/>
          <w:sz w:val="24"/>
          <w:szCs w:val="24"/>
        </w:rPr>
        <w:t>Kaznenog odjela</w:t>
      </w:r>
      <w:r w:rsidRPr="002D5355">
        <w:rPr>
          <w:rFonts w:ascii="Times New Roman" w:hAnsi="Times New Roman" w:cs="Times New Roman"/>
          <w:sz w:val="24"/>
          <w:szCs w:val="24"/>
        </w:rPr>
        <w:t xml:space="preserve"> (oglas objavljen u Narodnim novinama br. </w:t>
      </w:r>
      <w:r w:rsidR="00634CB5">
        <w:rPr>
          <w:rFonts w:ascii="Times New Roman" w:hAnsi="Times New Roman" w:cs="Times New Roman"/>
          <w:sz w:val="24"/>
          <w:szCs w:val="24"/>
        </w:rPr>
        <w:t>104</w:t>
      </w:r>
      <w:r w:rsidR="00AB38C0">
        <w:rPr>
          <w:rFonts w:ascii="Times New Roman" w:hAnsi="Times New Roman" w:cs="Times New Roman"/>
          <w:sz w:val="24"/>
          <w:szCs w:val="24"/>
        </w:rPr>
        <w:t>/2020</w:t>
      </w:r>
      <w:r w:rsidRPr="002D5355">
        <w:rPr>
          <w:rFonts w:ascii="Times New Roman" w:hAnsi="Times New Roman" w:cs="Times New Roman"/>
          <w:sz w:val="24"/>
          <w:szCs w:val="24"/>
        </w:rPr>
        <w:t xml:space="preserve"> od </w:t>
      </w:r>
      <w:r w:rsidR="00634CB5">
        <w:rPr>
          <w:rFonts w:ascii="Times New Roman" w:hAnsi="Times New Roman" w:cs="Times New Roman"/>
          <w:sz w:val="24"/>
          <w:szCs w:val="24"/>
        </w:rPr>
        <w:t>23</w:t>
      </w:r>
      <w:r w:rsidRPr="002D5355">
        <w:rPr>
          <w:rFonts w:ascii="Times New Roman" w:hAnsi="Times New Roman" w:cs="Times New Roman"/>
          <w:sz w:val="24"/>
          <w:szCs w:val="24"/>
        </w:rPr>
        <w:t xml:space="preserve">. </w:t>
      </w:r>
      <w:r w:rsidR="00634CB5">
        <w:rPr>
          <w:rFonts w:ascii="Times New Roman" w:hAnsi="Times New Roman" w:cs="Times New Roman"/>
          <w:sz w:val="24"/>
          <w:szCs w:val="24"/>
        </w:rPr>
        <w:t>rujna</w:t>
      </w:r>
      <w:r w:rsidR="00AB38C0">
        <w:rPr>
          <w:rFonts w:ascii="Times New Roman" w:hAnsi="Times New Roman" w:cs="Times New Roman"/>
          <w:sz w:val="24"/>
          <w:szCs w:val="24"/>
        </w:rPr>
        <w:t xml:space="preserve"> 2020</w:t>
      </w:r>
      <w:r w:rsidRPr="002D5355">
        <w:rPr>
          <w:rFonts w:ascii="Times New Roman" w:hAnsi="Times New Roman" w:cs="Times New Roman"/>
          <w:sz w:val="24"/>
          <w:szCs w:val="24"/>
        </w:rPr>
        <w:t xml:space="preserve">.) </w:t>
      </w:r>
      <w:r w:rsidR="00AB38C0">
        <w:rPr>
          <w:rFonts w:ascii="Times New Roman" w:hAnsi="Times New Roman" w:cs="Times New Roman"/>
          <w:sz w:val="24"/>
          <w:szCs w:val="24"/>
        </w:rPr>
        <w:t xml:space="preserve">na </w:t>
      </w:r>
      <w:r w:rsidR="00634CB5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. sjednici Držav</w:t>
      </w:r>
      <w:r w:rsidR="00AB38C0">
        <w:rPr>
          <w:rFonts w:ascii="Times New Roman" w:hAnsi="Times New Roman" w:cs="Times New Roman"/>
          <w:sz w:val="24"/>
          <w:szCs w:val="24"/>
        </w:rPr>
        <w:t xml:space="preserve">noodvjetničko vijeća održanoj </w:t>
      </w:r>
      <w:r w:rsidR="00634CB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B38C0">
        <w:rPr>
          <w:rFonts w:ascii="Times New Roman" w:hAnsi="Times New Roman" w:cs="Times New Roman"/>
          <w:sz w:val="24"/>
          <w:szCs w:val="24"/>
        </w:rPr>
        <w:t>li</w:t>
      </w:r>
      <w:r w:rsidR="00634CB5">
        <w:rPr>
          <w:rFonts w:ascii="Times New Roman" w:hAnsi="Times New Roman" w:cs="Times New Roman"/>
          <w:sz w:val="24"/>
          <w:szCs w:val="24"/>
        </w:rPr>
        <w:t>pnja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34C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2D5355">
        <w:rPr>
          <w:rFonts w:ascii="Times New Roman" w:hAnsi="Times New Roman" w:cs="Times New Roman"/>
          <w:sz w:val="24"/>
          <w:szCs w:val="24"/>
        </w:rPr>
        <w:t>Državnoodvjetničko vijeće utvr</w:t>
      </w:r>
      <w:r>
        <w:rPr>
          <w:rFonts w:ascii="Times New Roman" w:hAnsi="Times New Roman" w:cs="Times New Roman"/>
          <w:sz w:val="24"/>
          <w:szCs w:val="24"/>
        </w:rPr>
        <w:t>dilo je</w:t>
      </w:r>
      <w:r w:rsidRPr="002D5355">
        <w:rPr>
          <w:rFonts w:ascii="Times New Roman" w:hAnsi="Times New Roman" w:cs="Times New Roman"/>
          <w:sz w:val="24"/>
          <w:szCs w:val="24"/>
        </w:rPr>
        <w:t xml:space="preserve"> i objav</w:t>
      </w:r>
      <w:r>
        <w:rPr>
          <w:rFonts w:ascii="Times New Roman" w:hAnsi="Times New Roman" w:cs="Times New Roman"/>
          <w:sz w:val="24"/>
          <w:szCs w:val="24"/>
        </w:rPr>
        <w:t>ilo:</w:t>
      </w:r>
    </w:p>
    <w:p w14:paraId="62D0B123" w14:textId="77777777" w:rsidR="00805908" w:rsidRPr="00E30B39" w:rsidRDefault="00805908" w:rsidP="00805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B39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7B287EE1" w14:textId="77777777" w:rsidR="00805908" w:rsidRPr="00E30B39" w:rsidRDefault="00805908" w:rsidP="00805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9BF1E5" w14:textId="47527845" w:rsidR="00F71AAF" w:rsidRDefault="00805908" w:rsidP="00F71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B39">
        <w:rPr>
          <w:rFonts w:ascii="Times New Roman" w:hAnsi="Times New Roman" w:cs="Times New Roman"/>
          <w:sz w:val="24"/>
          <w:szCs w:val="24"/>
        </w:rPr>
        <w:t>koji su podnijeli prijave za</w:t>
      </w:r>
      <w:r w:rsidR="00AB38C0">
        <w:rPr>
          <w:rFonts w:ascii="Times New Roman" w:hAnsi="Times New Roman" w:cs="Times New Roman"/>
          <w:sz w:val="24"/>
          <w:szCs w:val="24"/>
        </w:rPr>
        <w:t xml:space="preserve"> </w:t>
      </w:r>
      <w:r w:rsidR="00634CB5">
        <w:rPr>
          <w:rFonts w:ascii="Times New Roman" w:hAnsi="Times New Roman" w:cs="Times New Roman"/>
          <w:sz w:val="24"/>
          <w:szCs w:val="24"/>
        </w:rPr>
        <w:t xml:space="preserve">tri </w:t>
      </w:r>
      <w:r w:rsidR="00AB38C0">
        <w:rPr>
          <w:rFonts w:ascii="Times New Roman" w:hAnsi="Times New Roman" w:cs="Times New Roman"/>
          <w:sz w:val="24"/>
          <w:szCs w:val="24"/>
        </w:rPr>
        <w:t>(</w:t>
      </w:r>
      <w:r w:rsidR="00634CB5">
        <w:rPr>
          <w:rFonts w:ascii="Times New Roman" w:hAnsi="Times New Roman" w:cs="Times New Roman"/>
          <w:sz w:val="24"/>
          <w:szCs w:val="24"/>
        </w:rPr>
        <w:t>3</w:t>
      </w:r>
      <w:r w:rsidR="00AB38C0">
        <w:rPr>
          <w:rFonts w:ascii="Times New Roman" w:hAnsi="Times New Roman" w:cs="Times New Roman"/>
          <w:sz w:val="24"/>
          <w:szCs w:val="24"/>
        </w:rPr>
        <w:t>) slobodna mjesta</w:t>
      </w:r>
      <w:r w:rsidRPr="00E30B39">
        <w:rPr>
          <w:rFonts w:ascii="Times New Roman" w:hAnsi="Times New Roman" w:cs="Times New Roman"/>
          <w:sz w:val="24"/>
          <w:szCs w:val="24"/>
        </w:rPr>
        <w:t xml:space="preserve"> zamjenika županijskog državnog odvjetnika u Županijskom državnom odvjetništvu u </w:t>
      </w:r>
      <w:r w:rsidR="00AB38C0">
        <w:rPr>
          <w:rFonts w:ascii="Times New Roman" w:hAnsi="Times New Roman" w:cs="Times New Roman"/>
          <w:sz w:val="24"/>
          <w:szCs w:val="24"/>
        </w:rPr>
        <w:t>Zagrebu</w:t>
      </w:r>
      <w:r w:rsidRPr="00E30B39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B38C0">
        <w:rPr>
          <w:rFonts w:ascii="Times New Roman" w:hAnsi="Times New Roman" w:cs="Times New Roman"/>
          <w:sz w:val="24"/>
          <w:szCs w:val="24"/>
        </w:rPr>
        <w:t xml:space="preserve">Kaznenog </w:t>
      </w:r>
      <w:r w:rsidRPr="00E30B39">
        <w:rPr>
          <w:rFonts w:ascii="Times New Roman" w:hAnsi="Times New Roman" w:cs="Times New Roman"/>
          <w:sz w:val="24"/>
          <w:szCs w:val="24"/>
        </w:rPr>
        <w:t xml:space="preserve">odjela, na temelju broja bodova </w:t>
      </w:r>
      <w:r w:rsidR="00620BFD">
        <w:rPr>
          <w:rFonts w:ascii="Times New Roman" w:hAnsi="Times New Roman" w:cs="Times New Roman"/>
          <w:sz w:val="24"/>
          <w:szCs w:val="24"/>
        </w:rPr>
        <w:t>utvrđenih</w:t>
      </w:r>
      <w:r w:rsidRPr="00E30B39">
        <w:rPr>
          <w:rFonts w:ascii="Times New Roman" w:hAnsi="Times New Roman" w:cs="Times New Roman"/>
          <w:sz w:val="24"/>
          <w:szCs w:val="24"/>
        </w:rPr>
        <w:t xml:space="preserve"> ocjenom obnašanja dužnosti i broja bodova ostvarenog na razgovoru</w:t>
      </w:r>
    </w:p>
    <w:tbl>
      <w:tblPr>
        <w:tblpPr w:leftFromText="180" w:rightFromText="180" w:bottomFromText="200" w:vertAnchor="text" w:horzAnchor="margin" w:tblpX="108" w:tblpY="322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43"/>
        <w:gridCol w:w="1701"/>
        <w:gridCol w:w="1559"/>
        <w:gridCol w:w="1843"/>
      </w:tblGrid>
      <w:tr w:rsidR="00F71AAF" w:rsidRPr="00F71AAF" w14:paraId="61DECBAD" w14:textId="77777777" w:rsidTr="00C265D5">
        <w:trPr>
          <w:trHeight w:val="1518"/>
        </w:trPr>
        <w:tc>
          <w:tcPr>
            <w:tcW w:w="851" w:type="dxa"/>
            <w:shd w:val="clear" w:color="auto" w:fill="FFFFFF"/>
            <w:vAlign w:val="center"/>
            <w:hideMark/>
          </w:tcPr>
          <w:p w14:paraId="4D946E80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F71AA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F71AA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943" w:type="dxa"/>
            <w:shd w:val="clear" w:color="auto" w:fill="FFFFFF"/>
            <w:vAlign w:val="center"/>
            <w:hideMark/>
          </w:tcPr>
          <w:p w14:paraId="525FF4F9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4645D171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utvrđeni ocjenom obnašanja dužnosti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F80C5D9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na razgovoru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A3301F5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F71AAF" w:rsidRPr="00F71AAF" w14:paraId="538BF434" w14:textId="77777777" w:rsidTr="00C265D5">
        <w:trPr>
          <w:trHeight w:val="402"/>
        </w:trPr>
        <w:tc>
          <w:tcPr>
            <w:tcW w:w="851" w:type="dxa"/>
            <w:shd w:val="clear" w:color="auto" w:fill="FFFFFF"/>
            <w:noWrap/>
            <w:vAlign w:val="center"/>
            <w:hideMark/>
          </w:tcPr>
          <w:p w14:paraId="3B38841D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2943" w:type="dxa"/>
            <w:shd w:val="clear" w:color="auto" w:fill="FFFFFF"/>
            <w:noWrap/>
            <w:vAlign w:val="center"/>
            <w:hideMark/>
          </w:tcPr>
          <w:p w14:paraId="02312554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271C45C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186C3C8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D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A11AFA4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C+D</w:t>
            </w:r>
          </w:p>
        </w:tc>
      </w:tr>
      <w:tr w:rsidR="00F71AAF" w:rsidRPr="00F71AAF" w14:paraId="207D1369" w14:textId="77777777" w:rsidTr="00C265D5">
        <w:trPr>
          <w:trHeight w:val="300"/>
        </w:trPr>
        <w:tc>
          <w:tcPr>
            <w:tcW w:w="851" w:type="dxa"/>
            <w:noWrap/>
            <w:vAlign w:val="bottom"/>
          </w:tcPr>
          <w:p w14:paraId="3B244FA0" w14:textId="77777777" w:rsidR="00F71AAF" w:rsidRPr="00F71AAF" w:rsidRDefault="00F71AAF" w:rsidP="00F71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2943" w:type="dxa"/>
            <w:shd w:val="clear" w:color="auto" w:fill="FFFFFF"/>
            <w:vAlign w:val="bottom"/>
          </w:tcPr>
          <w:p w14:paraId="7B0F73B4" w14:textId="77777777" w:rsidR="00F71AAF" w:rsidRPr="00F71AAF" w:rsidRDefault="00F71AAF" w:rsidP="00F71A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lang w:eastAsia="hr-HR"/>
              </w:rPr>
              <w:t>Ksenija Šebek Filipović</w:t>
            </w:r>
          </w:p>
        </w:tc>
        <w:tc>
          <w:tcPr>
            <w:tcW w:w="1701" w:type="dxa"/>
            <w:noWrap/>
            <w:vAlign w:val="center"/>
          </w:tcPr>
          <w:p w14:paraId="1AD6C4A4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135,71</w:t>
            </w:r>
          </w:p>
        </w:tc>
        <w:tc>
          <w:tcPr>
            <w:tcW w:w="1559" w:type="dxa"/>
          </w:tcPr>
          <w:p w14:paraId="3C4291FC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43" w:type="dxa"/>
          </w:tcPr>
          <w:p w14:paraId="60E7322F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hAnsi="Times New Roman" w:cs="Times New Roman"/>
                <w:color w:val="000000"/>
              </w:rPr>
              <w:t>149,71</w:t>
            </w:r>
          </w:p>
        </w:tc>
      </w:tr>
      <w:tr w:rsidR="00F71AAF" w:rsidRPr="00F71AAF" w14:paraId="07E2F692" w14:textId="77777777" w:rsidTr="00C265D5">
        <w:trPr>
          <w:trHeight w:val="300"/>
        </w:trPr>
        <w:tc>
          <w:tcPr>
            <w:tcW w:w="851" w:type="dxa"/>
            <w:noWrap/>
            <w:vAlign w:val="bottom"/>
          </w:tcPr>
          <w:p w14:paraId="795E70EB" w14:textId="77777777" w:rsidR="00F71AAF" w:rsidRPr="00F71AAF" w:rsidRDefault="00F71AAF" w:rsidP="00F71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2943" w:type="dxa"/>
            <w:shd w:val="clear" w:color="auto" w:fill="FFFFFF"/>
            <w:vAlign w:val="bottom"/>
          </w:tcPr>
          <w:p w14:paraId="371ED60B" w14:textId="77777777" w:rsidR="00F71AAF" w:rsidRPr="00F71AAF" w:rsidRDefault="00F71AAF" w:rsidP="00F71A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lang w:eastAsia="hr-HR"/>
              </w:rPr>
              <w:t>Mario Grubišić</w:t>
            </w:r>
          </w:p>
        </w:tc>
        <w:tc>
          <w:tcPr>
            <w:tcW w:w="1701" w:type="dxa"/>
            <w:noWrap/>
            <w:vAlign w:val="center"/>
          </w:tcPr>
          <w:p w14:paraId="3506226A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131,63</w:t>
            </w:r>
          </w:p>
        </w:tc>
        <w:tc>
          <w:tcPr>
            <w:tcW w:w="1559" w:type="dxa"/>
          </w:tcPr>
          <w:p w14:paraId="4762FBBF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43" w:type="dxa"/>
          </w:tcPr>
          <w:p w14:paraId="3B60B3EA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hAnsi="Times New Roman" w:cs="Times New Roman"/>
                <w:color w:val="000000"/>
              </w:rPr>
              <w:t>145,63</w:t>
            </w:r>
          </w:p>
        </w:tc>
      </w:tr>
      <w:tr w:rsidR="00F71AAF" w:rsidRPr="00F71AAF" w14:paraId="3155402C" w14:textId="77777777" w:rsidTr="00C265D5">
        <w:trPr>
          <w:trHeight w:val="300"/>
        </w:trPr>
        <w:tc>
          <w:tcPr>
            <w:tcW w:w="851" w:type="dxa"/>
            <w:noWrap/>
            <w:vAlign w:val="bottom"/>
          </w:tcPr>
          <w:p w14:paraId="2919FB5C" w14:textId="77777777" w:rsidR="00F71AAF" w:rsidRPr="00F71AAF" w:rsidRDefault="00F71AAF" w:rsidP="00F71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2943" w:type="dxa"/>
            <w:shd w:val="clear" w:color="auto" w:fill="FFFFFF"/>
            <w:vAlign w:val="bottom"/>
          </w:tcPr>
          <w:p w14:paraId="64CCB45D" w14:textId="77777777" w:rsidR="00F71AAF" w:rsidRPr="00F71AAF" w:rsidRDefault="00F71AAF" w:rsidP="00F71A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lang w:eastAsia="hr-HR"/>
              </w:rPr>
              <w:t>Krešimir Ostrogonac</w:t>
            </w:r>
          </w:p>
        </w:tc>
        <w:tc>
          <w:tcPr>
            <w:tcW w:w="1701" w:type="dxa"/>
            <w:noWrap/>
            <w:vAlign w:val="center"/>
          </w:tcPr>
          <w:p w14:paraId="1C30399D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131,63</w:t>
            </w:r>
          </w:p>
        </w:tc>
        <w:tc>
          <w:tcPr>
            <w:tcW w:w="1559" w:type="dxa"/>
          </w:tcPr>
          <w:p w14:paraId="011F101C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43" w:type="dxa"/>
          </w:tcPr>
          <w:p w14:paraId="1FB9AE02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hAnsi="Times New Roman" w:cs="Times New Roman"/>
                <w:color w:val="000000"/>
              </w:rPr>
              <w:t>146,63</w:t>
            </w:r>
          </w:p>
        </w:tc>
      </w:tr>
      <w:tr w:rsidR="00F71AAF" w:rsidRPr="00F71AAF" w14:paraId="646FBAF3" w14:textId="77777777" w:rsidTr="00C265D5">
        <w:trPr>
          <w:trHeight w:val="300"/>
        </w:trPr>
        <w:tc>
          <w:tcPr>
            <w:tcW w:w="851" w:type="dxa"/>
            <w:noWrap/>
            <w:vAlign w:val="bottom"/>
          </w:tcPr>
          <w:p w14:paraId="2E8B94DD" w14:textId="77777777" w:rsidR="00F71AAF" w:rsidRPr="00F71AAF" w:rsidRDefault="00F71AAF" w:rsidP="00F71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2943" w:type="dxa"/>
            <w:shd w:val="clear" w:color="auto" w:fill="FFFFFF"/>
            <w:vAlign w:val="bottom"/>
          </w:tcPr>
          <w:p w14:paraId="3BDABF4F" w14:textId="77777777" w:rsidR="00F71AAF" w:rsidRPr="00F71AAF" w:rsidRDefault="00F71AAF" w:rsidP="00F71A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lang w:eastAsia="hr-HR"/>
              </w:rPr>
              <w:t>Sanja Markanović</w:t>
            </w:r>
          </w:p>
        </w:tc>
        <w:tc>
          <w:tcPr>
            <w:tcW w:w="1701" w:type="dxa"/>
            <w:noWrap/>
            <w:vAlign w:val="center"/>
          </w:tcPr>
          <w:p w14:paraId="51EA13CD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126,56</w:t>
            </w:r>
          </w:p>
        </w:tc>
        <w:tc>
          <w:tcPr>
            <w:tcW w:w="1559" w:type="dxa"/>
          </w:tcPr>
          <w:p w14:paraId="1C067664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43" w:type="dxa"/>
          </w:tcPr>
          <w:p w14:paraId="3EF8A8C7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hAnsi="Times New Roman" w:cs="Times New Roman"/>
                <w:color w:val="000000"/>
              </w:rPr>
              <w:t>140,56</w:t>
            </w:r>
          </w:p>
        </w:tc>
      </w:tr>
      <w:tr w:rsidR="00F71AAF" w:rsidRPr="00F71AAF" w14:paraId="1967F784" w14:textId="77777777" w:rsidTr="00C265D5">
        <w:trPr>
          <w:trHeight w:val="300"/>
        </w:trPr>
        <w:tc>
          <w:tcPr>
            <w:tcW w:w="851" w:type="dxa"/>
            <w:noWrap/>
            <w:vAlign w:val="bottom"/>
          </w:tcPr>
          <w:p w14:paraId="2D63E242" w14:textId="77777777" w:rsidR="00F71AAF" w:rsidRPr="00F71AAF" w:rsidRDefault="00F71AAF" w:rsidP="00F71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2943" w:type="dxa"/>
            <w:shd w:val="clear" w:color="auto" w:fill="FFFFFF"/>
            <w:vAlign w:val="bottom"/>
          </w:tcPr>
          <w:p w14:paraId="6BEBB99E" w14:textId="77777777" w:rsidR="00F71AAF" w:rsidRPr="00F71AAF" w:rsidRDefault="00F71AAF" w:rsidP="00F71A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lang w:eastAsia="hr-HR"/>
              </w:rPr>
              <w:t xml:space="preserve">Vlasta </w:t>
            </w:r>
            <w:proofErr w:type="spellStart"/>
            <w:r w:rsidRPr="00F71AAF">
              <w:rPr>
                <w:rFonts w:ascii="Times New Roman" w:eastAsia="Times New Roman" w:hAnsi="Times New Roman" w:cs="Times New Roman"/>
                <w:lang w:eastAsia="hr-HR"/>
              </w:rPr>
              <w:t>Tomašković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14:paraId="4D3CD2B7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126,56</w:t>
            </w:r>
          </w:p>
        </w:tc>
        <w:tc>
          <w:tcPr>
            <w:tcW w:w="1559" w:type="dxa"/>
          </w:tcPr>
          <w:p w14:paraId="316C9B1C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43" w:type="dxa"/>
          </w:tcPr>
          <w:p w14:paraId="2E8758D7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hAnsi="Times New Roman" w:cs="Times New Roman"/>
                <w:color w:val="000000"/>
              </w:rPr>
              <w:t>140,56</w:t>
            </w:r>
          </w:p>
        </w:tc>
      </w:tr>
      <w:tr w:rsidR="00F71AAF" w:rsidRPr="00F71AAF" w14:paraId="6BDCDAC0" w14:textId="77777777" w:rsidTr="00C265D5">
        <w:trPr>
          <w:trHeight w:val="300"/>
        </w:trPr>
        <w:tc>
          <w:tcPr>
            <w:tcW w:w="851" w:type="dxa"/>
            <w:noWrap/>
            <w:vAlign w:val="bottom"/>
          </w:tcPr>
          <w:p w14:paraId="448F3A66" w14:textId="77777777" w:rsidR="00F71AAF" w:rsidRPr="00F71AAF" w:rsidRDefault="00F71AAF" w:rsidP="00F71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2943" w:type="dxa"/>
            <w:shd w:val="clear" w:color="auto" w:fill="FFFFFF"/>
            <w:vAlign w:val="bottom"/>
          </w:tcPr>
          <w:p w14:paraId="45C044C7" w14:textId="77777777" w:rsidR="00F71AAF" w:rsidRPr="00F71AAF" w:rsidRDefault="00F71AAF" w:rsidP="00F71A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lang w:eastAsia="hr-HR"/>
              </w:rPr>
              <w:t xml:space="preserve">Lidija </w:t>
            </w:r>
            <w:proofErr w:type="spellStart"/>
            <w:r w:rsidRPr="00F71AAF">
              <w:rPr>
                <w:rFonts w:ascii="Times New Roman" w:eastAsia="Times New Roman" w:hAnsi="Times New Roman" w:cs="Times New Roman"/>
                <w:lang w:eastAsia="hr-HR"/>
              </w:rPr>
              <w:t>Ogrinc</w:t>
            </w:r>
            <w:proofErr w:type="spellEnd"/>
            <w:r w:rsidRPr="00F71AAF">
              <w:rPr>
                <w:rFonts w:ascii="Times New Roman" w:eastAsia="Times New Roman" w:hAnsi="Times New Roman" w:cs="Times New Roman"/>
                <w:lang w:eastAsia="hr-HR"/>
              </w:rPr>
              <w:t xml:space="preserve"> Grgić</w:t>
            </w:r>
          </w:p>
        </w:tc>
        <w:tc>
          <w:tcPr>
            <w:tcW w:w="1701" w:type="dxa"/>
            <w:noWrap/>
            <w:vAlign w:val="center"/>
          </w:tcPr>
          <w:p w14:paraId="7C1B6B71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121,69</w:t>
            </w:r>
          </w:p>
        </w:tc>
        <w:tc>
          <w:tcPr>
            <w:tcW w:w="1559" w:type="dxa"/>
          </w:tcPr>
          <w:p w14:paraId="42F5D67F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</w:tcPr>
          <w:p w14:paraId="6C329722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hAnsi="Times New Roman" w:cs="Times New Roman"/>
                <w:color w:val="000000"/>
              </w:rPr>
              <w:t>134,69</w:t>
            </w:r>
          </w:p>
        </w:tc>
      </w:tr>
      <w:tr w:rsidR="00F71AAF" w:rsidRPr="00F71AAF" w14:paraId="4DDC955B" w14:textId="77777777" w:rsidTr="00C265D5">
        <w:trPr>
          <w:trHeight w:val="300"/>
        </w:trPr>
        <w:tc>
          <w:tcPr>
            <w:tcW w:w="851" w:type="dxa"/>
            <w:noWrap/>
            <w:vAlign w:val="bottom"/>
          </w:tcPr>
          <w:p w14:paraId="12C0EB11" w14:textId="77777777" w:rsidR="00F71AAF" w:rsidRPr="00F71AAF" w:rsidRDefault="00F71AAF" w:rsidP="00F71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2943" w:type="dxa"/>
            <w:shd w:val="clear" w:color="auto" w:fill="FFFFFF"/>
            <w:vAlign w:val="bottom"/>
          </w:tcPr>
          <w:p w14:paraId="0E06B3A3" w14:textId="77777777" w:rsidR="00F71AAF" w:rsidRPr="00F71AAF" w:rsidRDefault="00F71AAF" w:rsidP="00F71A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lang w:eastAsia="hr-HR"/>
              </w:rPr>
              <w:t>Renata Novosel</w:t>
            </w:r>
          </w:p>
        </w:tc>
        <w:tc>
          <w:tcPr>
            <w:tcW w:w="1701" w:type="dxa"/>
            <w:noWrap/>
            <w:vAlign w:val="center"/>
          </w:tcPr>
          <w:p w14:paraId="32261A21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114,38</w:t>
            </w:r>
          </w:p>
        </w:tc>
        <w:tc>
          <w:tcPr>
            <w:tcW w:w="1559" w:type="dxa"/>
          </w:tcPr>
          <w:p w14:paraId="7AC53A61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43" w:type="dxa"/>
          </w:tcPr>
          <w:p w14:paraId="7B5D85A2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hAnsi="Times New Roman" w:cs="Times New Roman"/>
                <w:color w:val="000000"/>
              </w:rPr>
              <w:t>128,38</w:t>
            </w:r>
          </w:p>
        </w:tc>
      </w:tr>
      <w:tr w:rsidR="00F71AAF" w:rsidRPr="00F71AAF" w14:paraId="22AA7EF6" w14:textId="77777777" w:rsidTr="00C265D5">
        <w:trPr>
          <w:trHeight w:val="300"/>
        </w:trPr>
        <w:tc>
          <w:tcPr>
            <w:tcW w:w="851" w:type="dxa"/>
            <w:noWrap/>
            <w:vAlign w:val="bottom"/>
          </w:tcPr>
          <w:p w14:paraId="225AA77E" w14:textId="77777777" w:rsidR="00F71AAF" w:rsidRPr="00F71AAF" w:rsidRDefault="00F71AAF" w:rsidP="00F71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</w:t>
            </w:r>
          </w:p>
        </w:tc>
        <w:tc>
          <w:tcPr>
            <w:tcW w:w="2943" w:type="dxa"/>
            <w:shd w:val="clear" w:color="auto" w:fill="FFFFFF"/>
            <w:vAlign w:val="bottom"/>
          </w:tcPr>
          <w:p w14:paraId="0AD841AD" w14:textId="77777777" w:rsidR="00F71AAF" w:rsidRPr="00F71AAF" w:rsidRDefault="00F71AAF" w:rsidP="00F71A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lang w:eastAsia="hr-HR"/>
              </w:rPr>
              <w:t>Zagorka Kosanović</w:t>
            </w:r>
          </w:p>
        </w:tc>
        <w:tc>
          <w:tcPr>
            <w:tcW w:w="1701" w:type="dxa"/>
            <w:noWrap/>
            <w:vAlign w:val="center"/>
          </w:tcPr>
          <w:p w14:paraId="255C4677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111,95</w:t>
            </w:r>
          </w:p>
        </w:tc>
        <w:tc>
          <w:tcPr>
            <w:tcW w:w="1559" w:type="dxa"/>
          </w:tcPr>
          <w:p w14:paraId="60081B0B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AA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43" w:type="dxa"/>
          </w:tcPr>
          <w:p w14:paraId="320270B4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AAF">
              <w:rPr>
                <w:rFonts w:ascii="Times New Roman" w:hAnsi="Times New Roman" w:cs="Times New Roman"/>
                <w:color w:val="000000"/>
              </w:rPr>
              <w:t>126,95</w:t>
            </w:r>
          </w:p>
        </w:tc>
      </w:tr>
      <w:tr w:rsidR="00F71AAF" w:rsidRPr="00F71AAF" w14:paraId="2195DC82" w14:textId="77777777" w:rsidTr="00C265D5">
        <w:trPr>
          <w:trHeight w:val="300"/>
        </w:trPr>
        <w:tc>
          <w:tcPr>
            <w:tcW w:w="851" w:type="dxa"/>
            <w:noWrap/>
            <w:vAlign w:val="bottom"/>
          </w:tcPr>
          <w:p w14:paraId="01D5677B" w14:textId="77777777" w:rsidR="00F71AAF" w:rsidRPr="00F71AAF" w:rsidRDefault="00F71AAF" w:rsidP="00F71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</w:t>
            </w:r>
          </w:p>
        </w:tc>
        <w:tc>
          <w:tcPr>
            <w:tcW w:w="2943" w:type="dxa"/>
            <w:shd w:val="clear" w:color="auto" w:fill="FFFFFF"/>
            <w:vAlign w:val="bottom"/>
          </w:tcPr>
          <w:p w14:paraId="72EF916D" w14:textId="77777777" w:rsidR="00F71AAF" w:rsidRPr="00F71AAF" w:rsidRDefault="00F71AAF" w:rsidP="00F71A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lang w:eastAsia="hr-HR"/>
              </w:rPr>
              <w:t>Siniša Hlebić</w:t>
            </w:r>
          </w:p>
        </w:tc>
        <w:tc>
          <w:tcPr>
            <w:tcW w:w="1701" w:type="dxa"/>
            <w:noWrap/>
            <w:vAlign w:val="center"/>
          </w:tcPr>
          <w:p w14:paraId="6BAB0832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111,95</w:t>
            </w:r>
          </w:p>
        </w:tc>
        <w:tc>
          <w:tcPr>
            <w:tcW w:w="1559" w:type="dxa"/>
          </w:tcPr>
          <w:p w14:paraId="1B6651D7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43" w:type="dxa"/>
          </w:tcPr>
          <w:p w14:paraId="3F5E5955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hAnsi="Times New Roman" w:cs="Times New Roman"/>
                <w:color w:val="000000"/>
              </w:rPr>
              <w:t>125,95</w:t>
            </w:r>
          </w:p>
        </w:tc>
      </w:tr>
      <w:tr w:rsidR="00F71AAF" w:rsidRPr="00F71AAF" w14:paraId="40202DDC" w14:textId="77777777" w:rsidTr="00C265D5">
        <w:trPr>
          <w:trHeight w:val="300"/>
        </w:trPr>
        <w:tc>
          <w:tcPr>
            <w:tcW w:w="851" w:type="dxa"/>
            <w:noWrap/>
            <w:vAlign w:val="bottom"/>
          </w:tcPr>
          <w:p w14:paraId="0D393DC6" w14:textId="77777777" w:rsidR="00F71AAF" w:rsidRPr="00F71AAF" w:rsidRDefault="00F71AAF" w:rsidP="00F71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</w:t>
            </w:r>
          </w:p>
        </w:tc>
        <w:tc>
          <w:tcPr>
            <w:tcW w:w="2943" w:type="dxa"/>
            <w:shd w:val="clear" w:color="auto" w:fill="FFFFFF"/>
            <w:vAlign w:val="bottom"/>
          </w:tcPr>
          <w:p w14:paraId="68038089" w14:textId="77777777" w:rsidR="00F71AAF" w:rsidRPr="00F71AAF" w:rsidRDefault="00F71AAF" w:rsidP="00F71A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lang w:eastAsia="hr-HR"/>
              </w:rPr>
              <w:t xml:space="preserve">Mirjana </w:t>
            </w:r>
            <w:proofErr w:type="spellStart"/>
            <w:r w:rsidRPr="00F71AAF">
              <w:rPr>
                <w:rFonts w:ascii="Times New Roman" w:eastAsia="Times New Roman" w:hAnsi="Times New Roman" w:cs="Times New Roman"/>
                <w:lang w:eastAsia="hr-HR"/>
              </w:rPr>
              <w:t>Gušćić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14:paraId="6966FD08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114,38</w:t>
            </w:r>
          </w:p>
        </w:tc>
        <w:tc>
          <w:tcPr>
            <w:tcW w:w="1559" w:type="dxa"/>
          </w:tcPr>
          <w:p w14:paraId="2F060003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AA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</w:tcPr>
          <w:p w14:paraId="143B4058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AAF">
              <w:rPr>
                <w:rFonts w:ascii="Times New Roman" w:hAnsi="Times New Roman" w:cs="Times New Roman"/>
                <w:color w:val="000000"/>
              </w:rPr>
              <w:t>124,38</w:t>
            </w:r>
          </w:p>
        </w:tc>
      </w:tr>
      <w:tr w:rsidR="00F71AAF" w:rsidRPr="00F71AAF" w14:paraId="1087DDBE" w14:textId="77777777" w:rsidTr="00C265D5">
        <w:trPr>
          <w:trHeight w:val="300"/>
        </w:trPr>
        <w:tc>
          <w:tcPr>
            <w:tcW w:w="851" w:type="dxa"/>
            <w:noWrap/>
            <w:vAlign w:val="bottom"/>
          </w:tcPr>
          <w:p w14:paraId="2D8C2C1C" w14:textId="77777777" w:rsidR="00F71AAF" w:rsidRPr="00F71AAF" w:rsidRDefault="00F71AAF" w:rsidP="00F71AAF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</w:t>
            </w:r>
          </w:p>
        </w:tc>
        <w:tc>
          <w:tcPr>
            <w:tcW w:w="2943" w:type="dxa"/>
            <w:shd w:val="clear" w:color="auto" w:fill="FFFFFF"/>
            <w:vAlign w:val="bottom"/>
          </w:tcPr>
          <w:p w14:paraId="75850A2E" w14:textId="77777777" w:rsidR="00F71AAF" w:rsidRPr="00F71AAF" w:rsidRDefault="00F71AAF" w:rsidP="00F71A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lang w:eastAsia="hr-HR"/>
              </w:rPr>
              <w:t>Petar Dragosavac</w:t>
            </w:r>
          </w:p>
        </w:tc>
        <w:tc>
          <w:tcPr>
            <w:tcW w:w="1701" w:type="dxa"/>
            <w:noWrap/>
            <w:vAlign w:val="center"/>
          </w:tcPr>
          <w:p w14:paraId="0BE48904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1559" w:type="dxa"/>
          </w:tcPr>
          <w:p w14:paraId="59690D22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</w:tcPr>
          <w:p w14:paraId="2E29B169" w14:textId="77777777" w:rsidR="00F71AAF" w:rsidRPr="00F71AAF" w:rsidRDefault="00F71AAF" w:rsidP="00F7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71AA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</w:tbl>
    <w:p w14:paraId="185F6408" w14:textId="77777777" w:rsidR="00805908" w:rsidRDefault="00805908" w:rsidP="0080590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2DBA541B" w14:textId="77777777" w:rsidR="00435F52" w:rsidRDefault="00435F52">
      <w:bookmarkStart w:id="0" w:name="_GoBack"/>
      <w:bookmarkEnd w:id="0"/>
    </w:p>
    <w:sectPr w:rsidR="00435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08"/>
    <w:rsid w:val="001C6D2B"/>
    <w:rsid w:val="0038073F"/>
    <w:rsid w:val="00435F52"/>
    <w:rsid w:val="00620BFD"/>
    <w:rsid w:val="00634CB5"/>
    <w:rsid w:val="00805908"/>
    <w:rsid w:val="008418B0"/>
    <w:rsid w:val="00AB38C0"/>
    <w:rsid w:val="00F7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F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9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9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Marina Stanić Perković</cp:lastModifiedBy>
  <cp:revision>7</cp:revision>
  <dcterms:created xsi:type="dcterms:W3CDTF">2020-09-30T12:50:00Z</dcterms:created>
  <dcterms:modified xsi:type="dcterms:W3CDTF">2021-06-16T13:13:00Z</dcterms:modified>
</cp:coreProperties>
</file>