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CE30" w14:textId="77777777" w:rsidR="001D600A" w:rsidRPr="00204C0B" w:rsidRDefault="000A56AB" w:rsidP="001D600A">
      <w:pPr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  <w:lang w:val="en-GB"/>
        </w:rPr>
      </w:pPr>
      <w:proofErr w:type="spellStart"/>
      <w:r w:rsidRPr="00204C0B">
        <w:rPr>
          <w:rFonts w:ascii="Times New Roman" w:hAnsi="Times New Roman" w:cs="Times New Roman"/>
          <w:bCs/>
          <w:spacing w:val="-3"/>
          <w:sz w:val="24"/>
          <w:szCs w:val="24"/>
          <w:lang w:val="en-GB"/>
        </w:rPr>
        <w:t>Prilog</w:t>
      </w:r>
      <w:proofErr w:type="spellEnd"/>
      <w:r w:rsidRPr="00204C0B">
        <w:rPr>
          <w:rFonts w:ascii="Times New Roman" w:hAnsi="Times New Roman" w:cs="Times New Roman"/>
          <w:bCs/>
          <w:spacing w:val="-3"/>
          <w:sz w:val="24"/>
          <w:szCs w:val="24"/>
          <w:lang w:val="en-GB"/>
        </w:rPr>
        <w:t xml:space="preserve"> 1</w:t>
      </w:r>
      <w:r w:rsidR="00D73AA2" w:rsidRPr="00204C0B">
        <w:rPr>
          <w:rFonts w:ascii="Times New Roman" w:hAnsi="Times New Roman" w:cs="Times New Roman"/>
          <w:bCs/>
          <w:spacing w:val="-3"/>
          <w:sz w:val="24"/>
          <w:szCs w:val="24"/>
          <w:lang w:val="en-GB"/>
        </w:rPr>
        <w:t>.</w:t>
      </w:r>
    </w:p>
    <w:p w14:paraId="12D3003A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3BC5D0E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04C0B">
        <w:rPr>
          <w:rFonts w:ascii="Times New Roman" w:hAnsi="Times New Roman" w:cs="Times New Roman"/>
          <w:b/>
          <w:color w:val="000000"/>
          <w:sz w:val="32"/>
          <w:szCs w:val="32"/>
        </w:rPr>
        <w:t>PONUDBENI LIST</w:t>
      </w:r>
    </w:p>
    <w:p w14:paraId="2C4AAD77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7ED7DBB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04C0B">
        <w:rPr>
          <w:rFonts w:ascii="Times New Roman" w:hAnsi="Times New Roman" w:cs="Times New Roman"/>
          <w:b/>
          <w:color w:val="000000"/>
          <w:sz w:val="32"/>
          <w:szCs w:val="32"/>
        </w:rPr>
        <w:t>Ponuda broj _______________</w:t>
      </w:r>
    </w:p>
    <w:p w14:paraId="7CFD3E0E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A429819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07D1B80C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 xml:space="preserve">Samostalni ponuditelj navodi tražene podatke </w:t>
      </w:r>
    </w:p>
    <w:p w14:paraId="138E6A58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927E78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1.Naziv (tvrtka ili skraćena tvrtka) ____________________________________________</w:t>
      </w:r>
    </w:p>
    <w:p w14:paraId="640AACE4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89784DE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14:paraId="37D0EA8D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C2FC03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 xml:space="preserve">2.Sjedište i adresa </w:t>
      </w:r>
    </w:p>
    <w:p w14:paraId="274AE24C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D843F7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14:paraId="49B44A13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48A91BF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 xml:space="preserve">3.OIB </w:t>
      </w:r>
      <w:r w:rsidR="001D600A" w:rsidRPr="00204C0B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14:paraId="730613DE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35106D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4. Navod da li je ponuditelj u sustavu PDV-a (upisati DA ili NE) _____________________</w:t>
      </w:r>
    </w:p>
    <w:p w14:paraId="4DC40B46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F168EC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6.Adresa e-pošte _________________________________________________________</w:t>
      </w:r>
    </w:p>
    <w:p w14:paraId="6C532689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FA38E6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6. Račun Ponuditelja (IBAN) i naziv banke:</w:t>
      </w:r>
    </w:p>
    <w:p w14:paraId="3665B562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6EC44AB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_______________________________________________________________________</w:t>
      </w:r>
    </w:p>
    <w:p w14:paraId="61134CAE" w14:textId="77777777" w:rsidR="001D600A" w:rsidRPr="00204C0B" w:rsidRDefault="001D600A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C719317" w14:textId="77777777" w:rsidR="001D600A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7.Kontakt osoba ponuditelja</w:t>
      </w:r>
      <w:r w:rsidR="001D600A" w:rsidRPr="00204C0B">
        <w:rPr>
          <w:rFonts w:ascii="Times New Roman" w:hAnsi="Times New Roman" w:cs="Times New Roman"/>
          <w:color w:val="000000"/>
        </w:rPr>
        <w:t xml:space="preserve"> i broj telefona:</w:t>
      </w:r>
    </w:p>
    <w:p w14:paraId="6C24B810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 xml:space="preserve"> </w:t>
      </w:r>
    </w:p>
    <w:p w14:paraId="57B62E6E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_________________________</w:t>
      </w:r>
      <w:r w:rsidR="001D600A" w:rsidRPr="00204C0B">
        <w:rPr>
          <w:rFonts w:ascii="Times New Roman" w:hAnsi="Times New Roman" w:cs="Times New Roman"/>
          <w:color w:val="000000"/>
        </w:rPr>
        <w:t>_</w:t>
      </w:r>
      <w:r w:rsidRPr="00204C0B">
        <w:rPr>
          <w:rFonts w:ascii="Times New Roman" w:hAnsi="Times New Roman" w:cs="Times New Roman"/>
          <w:color w:val="000000"/>
        </w:rPr>
        <w:t>_____________________________________________</w:t>
      </w:r>
    </w:p>
    <w:p w14:paraId="03200C1B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7D08A0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 xml:space="preserve">9.Ovlaštena osoba za zastupanje, potpisnik ugovora (navesti ime i prezime te funkciju) </w:t>
      </w:r>
    </w:p>
    <w:p w14:paraId="7AC0D165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22DF66B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>______________________________________________________________________</w:t>
      </w:r>
    </w:p>
    <w:p w14:paraId="485341E9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D1455B8" w14:textId="77777777" w:rsidR="00F849DB" w:rsidRPr="00204C0B" w:rsidRDefault="00F849DB" w:rsidP="00F84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295806" w14:textId="77777777" w:rsidR="001D600A" w:rsidRPr="00204C0B" w:rsidRDefault="001D600A" w:rsidP="001D6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D22B266" w14:textId="77777777" w:rsidR="001D600A" w:rsidRPr="00204C0B" w:rsidRDefault="001D600A" w:rsidP="001D6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4C0B">
        <w:rPr>
          <w:rFonts w:ascii="Times New Roman" w:hAnsi="Times New Roman" w:cs="Times New Roman"/>
          <w:color w:val="000000"/>
        </w:rPr>
        <w:t xml:space="preserve">Cijena ponude piše se brojkama. </w:t>
      </w:r>
    </w:p>
    <w:p w14:paraId="1722D331" w14:textId="77777777" w:rsidR="001D600A" w:rsidRPr="00204C0B" w:rsidRDefault="001D600A" w:rsidP="001D6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119"/>
      </w:tblGrid>
      <w:tr w:rsidR="001D600A" w:rsidRPr="00204C0B" w14:paraId="2BB7751B" w14:textId="77777777" w:rsidTr="001D600A">
        <w:tc>
          <w:tcPr>
            <w:tcW w:w="4531" w:type="dxa"/>
          </w:tcPr>
          <w:p w14:paraId="2E0CB400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04C0B">
              <w:rPr>
                <w:color w:val="000000"/>
              </w:rPr>
              <w:t>U cijenu ponude bez PDV-a moraju biti uračunati svi troškovi i popusti</w:t>
            </w:r>
          </w:p>
        </w:tc>
        <w:tc>
          <w:tcPr>
            <w:tcW w:w="3119" w:type="dxa"/>
          </w:tcPr>
          <w:p w14:paraId="38623C7E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204C0B">
              <w:rPr>
                <w:color w:val="000000"/>
              </w:rPr>
              <w:t>EUR</w:t>
            </w:r>
          </w:p>
        </w:tc>
      </w:tr>
      <w:tr w:rsidR="001D600A" w:rsidRPr="00204C0B" w14:paraId="3DAA64BC" w14:textId="77777777" w:rsidTr="001D600A">
        <w:tc>
          <w:tcPr>
            <w:tcW w:w="4531" w:type="dxa"/>
          </w:tcPr>
          <w:p w14:paraId="381463A7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04C0B">
              <w:rPr>
                <w:color w:val="000000"/>
              </w:rPr>
              <w:t>Cijena ponude bez PDV-a</w:t>
            </w:r>
          </w:p>
          <w:p w14:paraId="013FC527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</w:tcPr>
          <w:p w14:paraId="067B2796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1D600A" w:rsidRPr="00204C0B" w14:paraId="625A214D" w14:textId="77777777" w:rsidTr="001D600A">
        <w:tc>
          <w:tcPr>
            <w:tcW w:w="4531" w:type="dxa"/>
          </w:tcPr>
          <w:p w14:paraId="4CE74AF5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04C0B">
              <w:rPr>
                <w:color w:val="000000"/>
              </w:rPr>
              <w:t>PDV 25 %</w:t>
            </w:r>
          </w:p>
          <w:p w14:paraId="60337E9B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</w:tcPr>
          <w:p w14:paraId="328CE5D6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1D600A" w:rsidRPr="00204C0B" w14:paraId="241A97AB" w14:textId="77777777" w:rsidTr="001D600A">
        <w:tc>
          <w:tcPr>
            <w:tcW w:w="4531" w:type="dxa"/>
          </w:tcPr>
          <w:p w14:paraId="36BC69A7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204C0B">
              <w:rPr>
                <w:color w:val="000000"/>
              </w:rPr>
              <w:t>Cijena ponude s PDV-om</w:t>
            </w:r>
          </w:p>
          <w:p w14:paraId="752E0DF9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</w:tcPr>
          <w:p w14:paraId="02DAEF4A" w14:textId="77777777" w:rsidR="001D600A" w:rsidRPr="00204C0B" w:rsidRDefault="001D600A" w:rsidP="00BF2A6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</w:tbl>
    <w:p w14:paraId="2B392DED" w14:textId="77777777" w:rsidR="001D600A" w:rsidRPr="00204C0B" w:rsidRDefault="001D600A" w:rsidP="001D6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A3AD6C" w14:textId="77777777" w:rsidR="00F849DB" w:rsidRPr="00204C0B" w:rsidRDefault="00F849DB" w:rsidP="00F849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40D748" w14:textId="77777777" w:rsidR="00F849DB" w:rsidRPr="00204C0B" w:rsidRDefault="00F849DB" w:rsidP="00F849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8FD733" w14:textId="77777777" w:rsidR="00F849DB" w:rsidRPr="00204C0B" w:rsidRDefault="00F849DB" w:rsidP="00F849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C0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TROŠKOVNIK  </w:t>
      </w:r>
    </w:p>
    <w:p w14:paraId="1C3F848A" w14:textId="77777777" w:rsidR="00F849DB" w:rsidRPr="00204C0B" w:rsidRDefault="00F849DB" w:rsidP="00F849DB">
      <w:pPr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204C0B">
        <w:rPr>
          <w:rFonts w:ascii="Times New Roman" w:hAnsi="Times New Roman" w:cs="Times New Roman"/>
          <w:b/>
          <w:sz w:val="32"/>
          <w:szCs w:val="32"/>
        </w:rPr>
        <w:t>INFORMACIJSKOG SUSTAVA ELEKTRONIČKOG UREDSKOG POSLOVANJA</w:t>
      </w:r>
    </w:p>
    <w:tbl>
      <w:tblPr>
        <w:tblStyle w:val="Reetkatablice"/>
        <w:tblW w:w="8501" w:type="dxa"/>
        <w:tblInd w:w="-494" w:type="dxa"/>
        <w:tblLook w:val="04A0" w:firstRow="1" w:lastRow="0" w:firstColumn="1" w:lastColumn="0" w:noHBand="0" w:noVBand="1"/>
      </w:tblPr>
      <w:tblGrid>
        <w:gridCol w:w="671"/>
        <w:gridCol w:w="2758"/>
        <w:gridCol w:w="1042"/>
        <w:gridCol w:w="665"/>
        <w:gridCol w:w="1307"/>
        <w:gridCol w:w="2058"/>
      </w:tblGrid>
      <w:tr w:rsidR="00F849DB" w:rsidRPr="00204C0B" w14:paraId="277FAB7C" w14:textId="77777777" w:rsidTr="00C1586D">
        <w:tc>
          <w:tcPr>
            <w:tcW w:w="671" w:type="dxa"/>
          </w:tcPr>
          <w:p w14:paraId="4BCC60C6" w14:textId="77777777" w:rsidR="00F849DB" w:rsidRPr="00204C0B" w:rsidRDefault="00F849DB" w:rsidP="00C1586D">
            <w:proofErr w:type="spellStart"/>
            <w:r w:rsidRPr="00204C0B">
              <w:t>Rbr</w:t>
            </w:r>
            <w:proofErr w:type="spellEnd"/>
            <w:r w:rsidRPr="00204C0B">
              <w:t>.</w:t>
            </w:r>
          </w:p>
        </w:tc>
        <w:tc>
          <w:tcPr>
            <w:tcW w:w="2758" w:type="dxa"/>
          </w:tcPr>
          <w:p w14:paraId="7AA96012" w14:textId="77777777" w:rsidR="00F849DB" w:rsidRPr="00204C0B" w:rsidRDefault="00F849DB" w:rsidP="00C1586D">
            <w:r w:rsidRPr="00204C0B">
              <w:t>Opis predmeta nabave</w:t>
            </w:r>
          </w:p>
        </w:tc>
        <w:tc>
          <w:tcPr>
            <w:tcW w:w="1042" w:type="dxa"/>
          </w:tcPr>
          <w:p w14:paraId="4ED79211" w14:textId="77777777" w:rsidR="00F849DB" w:rsidRPr="00204C0B" w:rsidRDefault="00F849DB" w:rsidP="00C1586D">
            <w:r w:rsidRPr="00204C0B">
              <w:t>Jedinična</w:t>
            </w:r>
          </w:p>
          <w:p w14:paraId="3F0B7602" w14:textId="77777777" w:rsidR="00F849DB" w:rsidRPr="00204C0B" w:rsidRDefault="00F849DB" w:rsidP="00C1586D">
            <w:r w:rsidRPr="00204C0B">
              <w:t>mjera</w:t>
            </w:r>
          </w:p>
        </w:tc>
        <w:tc>
          <w:tcPr>
            <w:tcW w:w="665" w:type="dxa"/>
          </w:tcPr>
          <w:p w14:paraId="35BB10C8" w14:textId="77777777" w:rsidR="00F849DB" w:rsidRPr="00204C0B" w:rsidRDefault="00F849DB" w:rsidP="00C1586D">
            <w:r w:rsidRPr="00204C0B">
              <w:t>Kol.</w:t>
            </w:r>
          </w:p>
        </w:tc>
        <w:tc>
          <w:tcPr>
            <w:tcW w:w="1307" w:type="dxa"/>
            <w:vAlign w:val="center"/>
          </w:tcPr>
          <w:p w14:paraId="647F8B44" w14:textId="77777777" w:rsidR="00F849DB" w:rsidRPr="00204C0B" w:rsidRDefault="00F849DB" w:rsidP="00C1586D">
            <w:pPr>
              <w:rPr>
                <w:bCs/>
                <w:color w:val="000000"/>
              </w:rPr>
            </w:pPr>
            <w:r w:rsidRPr="00204C0B">
              <w:rPr>
                <w:bCs/>
                <w:color w:val="000000"/>
              </w:rPr>
              <w:t xml:space="preserve">Jedinična cijena bez PDV-a </w:t>
            </w:r>
          </w:p>
        </w:tc>
        <w:tc>
          <w:tcPr>
            <w:tcW w:w="2058" w:type="dxa"/>
          </w:tcPr>
          <w:p w14:paraId="0C0E9BE7" w14:textId="77777777" w:rsidR="00F849DB" w:rsidRPr="00204C0B" w:rsidRDefault="00F849DB" w:rsidP="00C1586D">
            <w:pPr>
              <w:rPr>
                <w:bCs/>
                <w:color w:val="000000"/>
              </w:rPr>
            </w:pPr>
            <w:r w:rsidRPr="00204C0B">
              <w:rPr>
                <w:bCs/>
                <w:color w:val="000000"/>
              </w:rPr>
              <w:t>Ukupna cijena bez PDV</w:t>
            </w:r>
          </w:p>
        </w:tc>
      </w:tr>
      <w:tr w:rsidR="00F849DB" w:rsidRPr="00204C0B" w14:paraId="3E777950" w14:textId="77777777" w:rsidTr="00C1586D">
        <w:tc>
          <w:tcPr>
            <w:tcW w:w="671" w:type="dxa"/>
          </w:tcPr>
          <w:p w14:paraId="67E28139" w14:textId="77777777" w:rsidR="00F849DB" w:rsidRPr="00204C0B" w:rsidRDefault="00F849DB" w:rsidP="00C1586D">
            <w:r w:rsidRPr="00204C0B">
              <w:t>1.</w:t>
            </w:r>
          </w:p>
        </w:tc>
        <w:tc>
          <w:tcPr>
            <w:tcW w:w="2758" w:type="dxa"/>
          </w:tcPr>
          <w:p w14:paraId="778444FD" w14:textId="77777777" w:rsidR="00F849DB" w:rsidRPr="00204C0B" w:rsidRDefault="00F849DB" w:rsidP="009A6893">
            <w:r w:rsidRPr="00204C0B">
              <w:rPr>
                <w:color w:val="000000"/>
              </w:rPr>
              <w:t>Implementacija</w:t>
            </w:r>
            <w:r w:rsidR="009A6893" w:rsidRPr="00204C0B">
              <w:rPr>
                <w:color w:val="000000"/>
              </w:rPr>
              <w:t>, podešavanje i prilagodba</w:t>
            </w:r>
            <w:r w:rsidRPr="00204C0B">
              <w:rPr>
                <w:color w:val="000000"/>
              </w:rPr>
              <w:t xml:space="preserve"> sustava urudžbenog zapisnika (centralne pisarnice) i upravljanja dokumentima</w:t>
            </w:r>
          </w:p>
        </w:tc>
        <w:tc>
          <w:tcPr>
            <w:tcW w:w="1042" w:type="dxa"/>
          </w:tcPr>
          <w:p w14:paraId="2857A396" w14:textId="77777777" w:rsidR="00F849DB" w:rsidRPr="00204C0B" w:rsidRDefault="00F849DB" w:rsidP="00C1586D">
            <w:r w:rsidRPr="00204C0B">
              <w:t>kom</w:t>
            </w:r>
          </w:p>
        </w:tc>
        <w:tc>
          <w:tcPr>
            <w:tcW w:w="665" w:type="dxa"/>
          </w:tcPr>
          <w:p w14:paraId="452B66C4" w14:textId="77777777" w:rsidR="00F849DB" w:rsidRPr="00204C0B" w:rsidRDefault="00073F08" w:rsidP="00C1586D">
            <w:r w:rsidRPr="00204C0B">
              <w:t>1</w:t>
            </w:r>
          </w:p>
        </w:tc>
        <w:tc>
          <w:tcPr>
            <w:tcW w:w="1307" w:type="dxa"/>
          </w:tcPr>
          <w:p w14:paraId="2D124CAA" w14:textId="77777777" w:rsidR="00F849DB" w:rsidRPr="00204C0B" w:rsidRDefault="00F849DB" w:rsidP="00C1586D"/>
        </w:tc>
        <w:tc>
          <w:tcPr>
            <w:tcW w:w="2058" w:type="dxa"/>
          </w:tcPr>
          <w:p w14:paraId="3213D8F8" w14:textId="77777777" w:rsidR="00F849DB" w:rsidRPr="00204C0B" w:rsidRDefault="00F849DB" w:rsidP="00C1586D"/>
        </w:tc>
      </w:tr>
      <w:tr w:rsidR="00F849DB" w:rsidRPr="00204C0B" w14:paraId="545774DA" w14:textId="77777777" w:rsidTr="00C1586D">
        <w:tc>
          <w:tcPr>
            <w:tcW w:w="671" w:type="dxa"/>
          </w:tcPr>
          <w:p w14:paraId="0875B607" w14:textId="77777777" w:rsidR="00F849DB" w:rsidRPr="00204C0B" w:rsidRDefault="00F849DB" w:rsidP="00C1586D">
            <w:r w:rsidRPr="00204C0B">
              <w:t>2.</w:t>
            </w:r>
          </w:p>
        </w:tc>
        <w:tc>
          <w:tcPr>
            <w:tcW w:w="2758" w:type="dxa"/>
          </w:tcPr>
          <w:p w14:paraId="26D4D45B" w14:textId="77777777" w:rsidR="00F849DB" w:rsidRPr="00204C0B" w:rsidRDefault="00F849DB" w:rsidP="00C1586D">
            <w:pPr>
              <w:rPr>
                <w:color w:val="000000"/>
              </w:rPr>
            </w:pPr>
            <w:r w:rsidRPr="00204C0B">
              <w:rPr>
                <w:color w:val="000000"/>
              </w:rPr>
              <w:t>Implementacija</w:t>
            </w:r>
            <w:r w:rsidR="009A6893" w:rsidRPr="00204C0B">
              <w:rPr>
                <w:color w:val="000000"/>
              </w:rPr>
              <w:t>, podešavanje i prilagodba</w:t>
            </w:r>
            <w:r w:rsidRPr="00204C0B">
              <w:rPr>
                <w:color w:val="000000"/>
              </w:rPr>
              <w:t xml:space="preserve"> sustava upravljanja dokumentima</w:t>
            </w:r>
          </w:p>
        </w:tc>
        <w:tc>
          <w:tcPr>
            <w:tcW w:w="1042" w:type="dxa"/>
          </w:tcPr>
          <w:p w14:paraId="4DE3682C" w14:textId="77777777" w:rsidR="00F849DB" w:rsidRPr="00204C0B" w:rsidRDefault="00F849DB" w:rsidP="00C1586D">
            <w:r w:rsidRPr="00204C0B">
              <w:t>kom</w:t>
            </w:r>
          </w:p>
        </w:tc>
        <w:tc>
          <w:tcPr>
            <w:tcW w:w="665" w:type="dxa"/>
          </w:tcPr>
          <w:p w14:paraId="282033E8" w14:textId="452D2B0D" w:rsidR="00F849DB" w:rsidRPr="00204C0B" w:rsidRDefault="002F712B" w:rsidP="00C1586D">
            <w:r w:rsidRPr="00204C0B">
              <w:t>4</w:t>
            </w:r>
          </w:p>
        </w:tc>
        <w:tc>
          <w:tcPr>
            <w:tcW w:w="1307" w:type="dxa"/>
          </w:tcPr>
          <w:p w14:paraId="76740F8A" w14:textId="77777777" w:rsidR="00F849DB" w:rsidRPr="00204C0B" w:rsidRDefault="00F849DB" w:rsidP="00C1586D"/>
        </w:tc>
        <w:tc>
          <w:tcPr>
            <w:tcW w:w="2058" w:type="dxa"/>
          </w:tcPr>
          <w:p w14:paraId="5D850D2E" w14:textId="77777777" w:rsidR="00F849DB" w:rsidRPr="00204C0B" w:rsidRDefault="00F849DB" w:rsidP="00C1586D"/>
        </w:tc>
      </w:tr>
      <w:tr w:rsidR="00F849DB" w:rsidRPr="00204C0B" w14:paraId="7E9397A1" w14:textId="77777777" w:rsidTr="00C1586D">
        <w:tc>
          <w:tcPr>
            <w:tcW w:w="671" w:type="dxa"/>
          </w:tcPr>
          <w:p w14:paraId="3A2AB28D" w14:textId="77777777" w:rsidR="00F849DB" w:rsidRPr="00204C0B" w:rsidRDefault="00F849DB" w:rsidP="00C1586D">
            <w:r w:rsidRPr="00204C0B">
              <w:t>3.</w:t>
            </w:r>
          </w:p>
        </w:tc>
        <w:tc>
          <w:tcPr>
            <w:tcW w:w="2758" w:type="dxa"/>
          </w:tcPr>
          <w:p w14:paraId="13109F85" w14:textId="77777777" w:rsidR="00F849DB" w:rsidRPr="00204C0B" w:rsidRDefault="00F849DB" w:rsidP="00C1586D">
            <w:pPr>
              <w:rPr>
                <w:color w:val="000000"/>
              </w:rPr>
            </w:pPr>
            <w:r w:rsidRPr="00204C0B">
              <w:rPr>
                <w:color w:val="000000"/>
              </w:rPr>
              <w:t>Korisničke licence informacijskog sustava za uredsko poslovanje  i arhivu - trajne</w:t>
            </w:r>
          </w:p>
        </w:tc>
        <w:tc>
          <w:tcPr>
            <w:tcW w:w="1042" w:type="dxa"/>
          </w:tcPr>
          <w:p w14:paraId="7FC4720D" w14:textId="77777777" w:rsidR="00F849DB" w:rsidRPr="00204C0B" w:rsidRDefault="00073F08" w:rsidP="00C1586D">
            <w:r w:rsidRPr="00204C0B">
              <w:t>kom</w:t>
            </w:r>
          </w:p>
        </w:tc>
        <w:tc>
          <w:tcPr>
            <w:tcW w:w="665" w:type="dxa"/>
          </w:tcPr>
          <w:p w14:paraId="2E585A87" w14:textId="613F56A1" w:rsidR="00F849DB" w:rsidRPr="00204C0B" w:rsidRDefault="002F712B" w:rsidP="00C1586D">
            <w:r w:rsidRPr="00204C0B">
              <w:t>5</w:t>
            </w:r>
          </w:p>
        </w:tc>
        <w:tc>
          <w:tcPr>
            <w:tcW w:w="1307" w:type="dxa"/>
          </w:tcPr>
          <w:p w14:paraId="0E95C5FC" w14:textId="77777777" w:rsidR="00F849DB" w:rsidRPr="00204C0B" w:rsidRDefault="00F849DB" w:rsidP="00C1586D"/>
        </w:tc>
        <w:tc>
          <w:tcPr>
            <w:tcW w:w="2058" w:type="dxa"/>
          </w:tcPr>
          <w:p w14:paraId="22D91F54" w14:textId="77777777" w:rsidR="00F849DB" w:rsidRPr="00204C0B" w:rsidRDefault="00F849DB" w:rsidP="00C1586D"/>
        </w:tc>
      </w:tr>
    </w:tbl>
    <w:p w14:paraId="7F2CEB94" w14:textId="77777777" w:rsidR="00F849DB" w:rsidRPr="00204C0B" w:rsidRDefault="00F849DB" w:rsidP="00F849DB">
      <w:pPr>
        <w:rPr>
          <w:rFonts w:ascii="Times New Roman" w:hAnsi="Times New Roman" w:cs="Times New Roman"/>
        </w:rPr>
      </w:pPr>
      <w:r w:rsidRPr="00204C0B">
        <w:rPr>
          <w:rFonts w:ascii="Times New Roman" w:hAnsi="Times New Roman" w:cs="Times New Roman"/>
        </w:rPr>
        <w:tab/>
      </w:r>
      <w:r w:rsidRPr="00204C0B">
        <w:rPr>
          <w:rFonts w:ascii="Times New Roman" w:hAnsi="Times New Roman" w:cs="Times New Roman"/>
        </w:rPr>
        <w:tab/>
      </w:r>
      <w:r w:rsidRPr="00204C0B">
        <w:rPr>
          <w:rFonts w:ascii="Times New Roman" w:hAnsi="Times New Roman" w:cs="Times New Roman"/>
        </w:rPr>
        <w:tab/>
      </w:r>
      <w:r w:rsidRPr="00204C0B">
        <w:rPr>
          <w:rFonts w:ascii="Times New Roman" w:hAnsi="Times New Roman" w:cs="Times New Roman"/>
        </w:rPr>
        <w:tab/>
      </w:r>
    </w:p>
    <w:sectPr w:rsidR="00F849DB" w:rsidRPr="00204C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7D3A" w14:textId="77777777" w:rsidR="00B17EF7" w:rsidRDefault="00B17EF7">
      <w:pPr>
        <w:spacing w:after="0" w:line="240" w:lineRule="auto"/>
      </w:pPr>
      <w:r>
        <w:separator/>
      </w:r>
    </w:p>
  </w:endnote>
  <w:endnote w:type="continuationSeparator" w:id="0">
    <w:p w14:paraId="7D362583" w14:textId="77777777" w:rsidR="00B17EF7" w:rsidRDefault="00B1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E4E" w14:textId="77777777" w:rsidR="003B191F" w:rsidRDefault="00204C0B">
    <w:pPr>
      <w:pStyle w:val="Podnoje"/>
      <w:jc w:val="right"/>
    </w:pPr>
  </w:p>
  <w:p w14:paraId="6C8D675F" w14:textId="77777777" w:rsidR="003B191F" w:rsidRDefault="00204C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82C6" w14:textId="77777777" w:rsidR="00B17EF7" w:rsidRDefault="00B17EF7">
      <w:pPr>
        <w:spacing w:after="0" w:line="240" w:lineRule="auto"/>
      </w:pPr>
      <w:r>
        <w:separator/>
      </w:r>
    </w:p>
  </w:footnote>
  <w:footnote w:type="continuationSeparator" w:id="0">
    <w:p w14:paraId="707EF268" w14:textId="77777777" w:rsidR="00B17EF7" w:rsidRDefault="00B1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B3B5" w14:textId="77777777" w:rsidR="003B191F" w:rsidRPr="00612972" w:rsidRDefault="00204C0B" w:rsidP="009C5260">
    <w:pPr>
      <w:pStyle w:val="Zaglavlje"/>
      <w:tabs>
        <w:tab w:val="clear" w:pos="9072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DF"/>
    <w:rsid w:val="00073F08"/>
    <w:rsid w:val="000A56AB"/>
    <w:rsid w:val="001D600A"/>
    <w:rsid w:val="001F328C"/>
    <w:rsid w:val="00204C0B"/>
    <w:rsid w:val="002F712B"/>
    <w:rsid w:val="006E7DB0"/>
    <w:rsid w:val="00953263"/>
    <w:rsid w:val="009A6893"/>
    <w:rsid w:val="00A2131A"/>
    <w:rsid w:val="00B17EF7"/>
    <w:rsid w:val="00C414DF"/>
    <w:rsid w:val="00CF6C04"/>
    <w:rsid w:val="00D21F4F"/>
    <w:rsid w:val="00D73AA2"/>
    <w:rsid w:val="00E45CFF"/>
    <w:rsid w:val="00F411DD"/>
    <w:rsid w:val="00F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0156"/>
  <w15:chartTrackingRefBased/>
  <w15:docId w15:val="{032E6866-7B09-48BD-92BA-389DD65B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D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4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C414DF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ZaglavljeChar">
    <w:name w:val="Zaglavlje Char"/>
    <w:basedOn w:val="Zadanifontodlomka"/>
    <w:link w:val="Zaglavlje"/>
    <w:rsid w:val="00C414DF"/>
    <w:rPr>
      <w:rFonts w:ascii="Times New Roman" w:eastAsia="Times New Roman" w:hAnsi="Times New Roman" w:cs="Times New Roman"/>
      <w:sz w:val="24"/>
      <w:lang w:bidi="en-US"/>
    </w:rPr>
  </w:style>
  <w:style w:type="paragraph" w:styleId="Podnoje">
    <w:name w:val="footer"/>
    <w:basedOn w:val="Normal"/>
    <w:link w:val="PodnojeChar"/>
    <w:uiPriority w:val="99"/>
    <w:rsid w:val="00C414DF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PodnojeChar">
    <w:name w:val="Podnožje Char"/>
    <w:basedOn w:val="Zadanifontodlomka"/>
    <w:link w:val="Podnoje"/>
    <w:uiPriority w:val="99"/>
    <w:rsid w:val="00C414DF"/>
    <w:rPr>
      <w:rFonts w:ascii="Times New Roman" w:eastAsia="Times New Roman" w:hAnsi="Times New Roman" w:cs="Times New Roman"/>
      <w:sz w:val="24"/>
      <w:lang w:bidi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D60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D600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AE03-9DF3-4120-B25D-775BA714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Crnogaj</dc:creator>
  <cp:keywords/>
  <dc:description/>
  <cp:lastModifiedBy>Jasminka Puljić</cp:lastModifiedBy>
  <cp:revision>3</cp:revision>
  <cp:lastPrinted>2023-05-25T09:03:00Z</cp:lastPrinted>
  <dcterms:created xsi:type="dcterms:W3CDTF">2023-09-18T08:54:00Z</dcterms:created>
  <dcterms:modified xsi:type="dcterms:W3CDTF">2023-09-28T10:13:00Z</dcterms:modified>
</cp:coreProperties>
</file>