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8B36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2953621"/>
    </w:p>
    <w:p w14:paraId="561C4E4A" w14:textId="77777777" w:rsidR="001F403D" w:rsidRPr="00E103E4" w:rsidRDefault="001F403D" w:rsidP="001F40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E103E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70F06E5" wp14:editId="06883824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44527" w14:textId="77777777" w:rsidR="001F403D" w:rsidRPr="00E103E4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0D9B99" w14:textId="77777777" w:rsidR="001F403D" w:rsidRPr="00E103E4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03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916F96D" w14:textId="77777777" w:rsidR="001F403D" w:rsidRPr="00E103E4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03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16B90F4" w14:textId="77777777" w:rsidR="001F403D" w:rsidRPr="00E103E4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A4CFFC" w14:textId="4B6520BA" w:rsidR="001F403D" w:rsidRPr="00E103E4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9B14FB">
        <w:rPr>
          <w:rFonts w:ascii="Times New Roman" w:eastAsia="Times New Roman" w:hAnsi="Times New Roman" w:cs="Times New Roman"/>
          <w:sz w:val="24"/>
          <w:szCs w:val="24"/>
          <w:lang w:eastAsia="hr-HR"/>
        </w:rPr>
        <w:t>40</w:t>
      </w:r>
      <w:r w:rsidR="002F6077"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125F86"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1BCBCD3E" w14:textId="3540D7E3" w:rsidR="001F403D" w:rsidRPr="00E103E4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8F312F"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25F86"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D6CE9"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25F86"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125F86"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48D7D11" w14:textId="77777777" w:rsidR="001F403D" w:rsidRPr="00E103E4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03E232" w14:textId="52ECF6D5" w:rsidR="001F403D" w:rsidRPr="00E103E4" w:rsidRDefault="005E0A9E" w:rsidP="001F403D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3E4">
        <w:rPr>
          <w:rFonts w:ascii="Times New Roman" w:eastAsia="Calibri" w:hAnsi="Times New Roman" w:cs="Times New Roman"/>
          <w:sz w:val="24"/>
          <w:szCs w:val="24"/>
        </w:rPr>
        <w:t>Na temelju</w:t>
      </w:r>
      <w:r w:rsidR="001F403D" w:rsidRPr="00E103E4">
        <w:rPr>
          <w:rFonts w:ascii="Times New Roman" w:eastAsia="Calibri" w:hAnsi="Times New Roman" w:cs="Times New Roman"/>
          <w:sz w:val="24"/>
          <w:szCs w:val="24"/>
        </w:rPr>
        <w:t xml:space="preserve"> članka </w:t>
      </w:r>
      <w:r w:rsidR="001F403D" w:rsidRPr="00E103E4">
        <w:rPr>
          <w:rFonts w:ascii="Times New Roman" w:hAnsi="Times New Roman" w:cs="Times New Roman"/>
          <w:sz w:val="24"/>
          <w:szCs w:val="24"/>
        </w:rPr>
        <w:t>5</w:t>
      </w:r>
      <w:r w:rsidR="00125F86" w:rsidRPr="00E103E4">
        <w:rPr>
          <w:rFonts w:ascii="Times New Roman" w:hAnsi="Times New Roman" w:cs="Times New Roman"/>
          <w:sz w:val="24"/>
          <w:szCs w:val="24"/>
        </w:rPr>
        <w:t>8</w:t>
      </w:r>
      <w:r w:rsidR="001F403D" w:rsidRPr="00E103E4">
        <w:rPr>
          <w:rFonts w:ascii="Times New Roman" w:hAnsi="Times New Roman" w:cs="Times New Roman"/>
          <w:sz w:val="24"/>
          <w:szCs w:val="24"/>
        </w:rPr>
        <w:t>.</w:t>
      </w:r>
      <w:r w:rsidRPr="00E103E4">
        <w:rPr>
          <w:rFonts w:ascii="Times New Roman" w:hAnsi="Times New Roman" w:cs="Times New Roman"/>
          <w:sz w:val="24"/>
          <w:szCs w:val="24"/>
        </w:rPr>
        <w:t xml:space="preserve"> stavaka 1. i 2.</w:t>
      </w:r>
      <w:r w:rsidR="001F403D" w:rsidRPr="00E103E4">
        <w:rPr>
          <w:rFonts w:ascii="Times New Roman" w:hAnsi="Times New Roman" w:cs="Times New Roman"/>
          <w:sz w:val="24"/>
          <w:szCs w:val="24"/>
        </w:rPr>
        <w:t xml:space="preserve"> Zakona o Državnoodvjetničkom vijeću (Narodne novine broj 67/2018</w:t>
      </w:r>
      <w:r w:rsidR="00125F86" w:rsidRPr="00E103E4">
        <w:rPr>
          <w:rFonts w:ascii="Times New Roman" w:hAnsi="Times New Roman" w:cs="Times New Roman"/>
          <w:sz w:val="24"/>
          <w:szCs w:val="24"/>
        </w:rPr>
        <w:t xml:space="preserve">, </w:t>
      </w:r>
      <w:r w:rsidR="001F403D" w:rsidRPr="00E103E4">
        <w:rPr>
          <w:rFonts w:ascii="Times New Roman" w:hAnsi="Times New Roman" w:cs="Times New Roman"/>
          <w:sz w:val="24"/>
          <w:szCs w:val="24"/>
        </w:rPr>
        <w:t>126/</w:t>
      </w:r>
      <w:r w:rsidRPr="00E103E4">
        <w:rPr>
          <w:rFonts w:ascii="Times New Roman" w:hAnsi="Times New Roman" w:cs="Times New Roman"/>
          <w:sz w:val="24"/>
          <w:szCs w:val="24"/>
        </w:rPr>
        <w:t>20</w:t>
      </w:r>
      <w:r w:rsidR="001F403D" w:rsidRPr="00E103E4">
        <w:rPr>
          <w:rFonts w:ascii="Times New Roman" w:hAnsi="Times New Roman" w:cs="Times New Roman"/>
          <w:sz w:val="24"/>
          <w:szCs w:val="24"/>
        </w:rPr>
        <w:t>19</w:t>
      </w:r>
      <w:r w:rsidRPr="00E103E4">
        <w:rPr>
          <w:rFonts w:ascii="Times New Roman" w:hAnsi="Times New Roman" w:cs="Times New Roman"/>
          <w:sz w:val="24"/>
          <w:szCs w:val="24"/>
        </w:rPr>
        <w:t xml:space="preserve"> i 80/2022</w:t>
      </w:r>
      <w:r w:rsidR="001F403D" w:rsidRPr="00E103E4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 w:rsidRPr="00E103E4">
        <w:rPr>
          <w:rFonts w:ascii="Times New Roman" w:hAnsi="Times New Roman" w:cs="Times New Roman"/>
          <w:sz w:val="24"/>
          <w:szCs w:val="24"/>
        </w:rPr>
        <w:t>jednog (1)</w:t>
      </w:r>
      <w:r w:rsidR="001C37A8" w:rsidRPr="00E103E4">
        <w:rPr>
          <w:rFonts w:ascii="Times New Roman" w:hAnsi="Times New Roman" w:cs="Times New Roman"/>
          <w:sz w:val="24"/>
          <w:szCs w:val="24"/>
        </w:rPr>
        <w:t xml:space="preserve"> </w:t>
      </w:r>
      <w:r w:rsidR="001F403D" w:rsidRPr="00E103E4">
        <w:rPr>
          <w:rFonts w:ascii="Times New Roman" w:hAnsi="Times New Roman" w:cs="Times New Roman"/>
          <w:sz w:val="24"/>
          <w:szCs w:val="24"/>
        </w:rPr>
        <w:t xml:space="preserve">zamjenika </w:t>
      </w:r>
      <w:r w:rsidR="008F312F" w:rsidRPr="00E103E4">
        <w:rPr>
          <w:rFonts w:ascii="Times New Roman" w:hAnsi="Times New Roman" w:cs="Times New Roman"/>
          <w:sz w:val="24"/>
          <w:szCs w:val="24"/>
        </w:rPr>
        <w:t>Glavne državne odvjetnice</w:t>
      </w:r>
      <w:r w:rsidRPr="00E103E4">
        <w:rPr>
          <w:rFonts w:ascii="Times New Roman" w:hAnsi="Times New Roman" w:cs="Times New Roman"/>
          <w:sz w:val="24"/>
          <w:szCs w:val="24"/>
        </w:rPr>
        <w:t xml:space="preserve"> Republike Hrvatske</w:t>
      </w:r>
      <w:r w:rsidR="008F312F" w:rsidRPr="00E103E4">
        <w:rPr>
          <w:rFonts w:ascii="Times New Roman" w:hAnsi="Times New Roman" w:cs="Times New Roman"/>
          <w:sz w:val="24"/>
          <w:szCs w:val="24"/>
        </w:rPr>
        <w:t xml:space="preserve"> u Državnom odvjetništvu Republike Hrvatske</w:t>
      </w:r>
      <w:r w:rsidR="001F403D" w:rsidRPr="00E103E4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9B14FB">
        <w:rPr>
          <w:rFonts w:ascii="Times New Roman" w:hAnsi="Times New Roman" w:cs="Times New Roman"/>
          <w:sz w:val="24"/>
          <w:szCs w:val="24"/>
        </w:rPr>
        <w:t>Građansko-upravnog</w:t>
      </w:r>
      <w:r w:rsidR="008F312F" w:rsidRPr="00E103E4">
        <w:rPr>
          <w:rFonts w:ascii="Times New Roman" w:hAnsi="Times New Roman" w:cs="Times New Roman"/>
          <w:sz w:val="24"/>
          <w:szCs w:val="24"/>
        </w:rPr>
        <w:t xml:space="preserve"> odjela</w:t>
      </w:r>
      <w:r w:rsidR="001F403D" w:rsidRPr="00E103E4">
        <w:rPr>
          <w:rFonts w:ascii="Times New Roman" w:hAnsi="Times New Roman" w:cs="Times New Roman"/>
          <w:sz w:val="24"/>
          <w:szCs w:val="24"/>
        </w:rPr>
        <w:t xml:space="preserve"> (oglas objavljen u Narodnim novinama br. </w:t>
      </w:r>
      <w:r w:rsidRPr="00E103E4">
        <w:rPr>
          <w:rFonts w:ascii="Times New Roman" w:hAnsi="Times New Roman" w:cs="Times New Roman"/>
          <w:sz w:val="24"/>
          <w:szCs w:val="24"/>
        </w:rPr>
        <w:t>53</w:t>
      </w:r>
      <w:r w:rsidR="002F6077" w:rsidRPr="00E103E4">
        <w:rPr>
          <w:rFonts w:ascii="Times New Roman" w:hAnsi="Times New Roman" w:cs="Times New Roman"/>
          <w:sz w:val="24"/>
          <w:szCs w:val="24"/>
        </w:rPr>
        <w:t>/202</w:t>
      </w:r>
      <w:r w:rsidRPr="00E103E4">
        <w:rPr>
          <w:rFonts w:ascii="Times New Roman" w:hAnsi="Times New Roman" w:cs="Times New Roman"/>
          <w:sz w:val="24"/>
          <w:szCs w:val="24"/>
        </w:rPr>
        <w:t>3</w:t>
      </w:r>
      <w:r w:rsidR="00AD6CE9" w:rsidRPr="00E103E4">
        <w:rPr>
          <w:rFonts w:ascii="Times New Roman" w:hAnsi="Times New Roman" w:cs="Times New Roman"/>
          <w:sz w:val="24"/>
          <w:szCs w:val="24"/>
        </w:rPr>
        <w:t xml:space="preserve"> od </w:t>
      </w:r>
      <w:r w:rsidRPr="00E103E4">
        <w:rPr>
          <w:rFonts w:ascii="Times New Roman" w:hAnsi="Times New Roman" w:cs="Times New Roman"/>
          <w:sz w:val="24"/>
          <w:szCs w:val="24"/>
        </w:rPr>
        <w:t>19</w:t>
      </w:r>
      <w:r w:rsidR="00AD6CE9" w:rsidRPr="00E103E4">
        <w:rPr>
          <w:rFonts w:ascii="Times New Roman" w:hAnsi="Times New Roman" w:cs="Times New Roman"/>
          <w:sz w:val="24"/>
          <w:szCs w:val="24"/>
        </w:rPr>
        <w:t xml:space="preserve">. </w:t>
      </w:r>
      <w:r w:rsidRPr="00E103E4">
        <w:rPr>
          <w:rFonts w:ascii="Times New Roman" w:hAnsi="Times New Roman" w:cs="Times New Roman"/>
          <w:sz w:val="24"/>
          <w:szCs w:val="24"/>
        </w:rPr>
        <w:t xml:space="preserve">svibnja </w:t>
      </w:r>
      <w:r w:rsidR="002F6077" w:rsidRPr="00E103E4">
        <w:rPr>
          <w:rFonts w:ascii="Times New Roman" w:hAnsi="Times New Roman" w:cs="Times New Roman"/>
          <w:sz w:val="24"/>
          <w:szCs w:val="24"/>
        </w:rPr>
        <w:t>202</w:t>
      </w:r>
      <w:r w:rsidRPr="00E103E4">
        <w:rPr>
          <w:rFonts w:ascii="Times New Roman" w:hAnsi="Times New Roman" w:cs="Times New Roman"/>
          <w:sz w:val="24"/>
          <w:szCs w:val="24"/>
        </w:rPr>
        <w:t>3</w:t>
      </w:r>
      <w:r w:rsidR="001F403D" w:rsidRPr="00E103E4">
        <w:rPr>
          <w:rFonts w:ascii="Times New Roman" w:hAnsi="Times New Roman" w:cs="Times New Roman"/>
          <w:sz w:val="24"/>
          <w:szCs w:val="24"/>
        </w:rPr>
        <w:t xml:space="preserve">.) na </w:t>
      </w:r>
      <w:r w:rsidRPr="00E103E4">
        <w:rPr>
          <w:rFonts w:ascii="Times New Roman" w:hAnsi="Times New Roman" w:cs="Times New Roman"/>
          <w:sz w:val="24"/>
          <w:szCs w:val="24"/>
        </w:rPr>
        <w:t>1</w:t>
      </w:r>
      <w:r w:rsidR="00E103E4" w:rsidRPr="00E103E4">
        <w:rPr>
          <w:rFonts w:ascii="Times New Roman" w:hAnsi="Times New Roman" w:cs="Times New Roman"/>
          <w:sz w:val="24"/>
          <w:szCs w:val="24"/>
        </w:rPr>
        <w:t>7</w:t>
      </w:r>
      <w:r w:rsidR="001F403D" w:rsidRPr="00E103E4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Pr="00E103E4">
        <w:rPr>
          <w:rFonts w:ascii="Times New Roman" w:hAnsi="Times New Roman" w:cs="Times New Roman"/>
          <w:sz w:val="24"/>
          <w:szCs w:val="24"/>
        </w:rPr>
        <w:t>12</w:t>
      </w:r>
      <w:r w:rsidR="00AD6CE9" w:rsidRPr="00E103E4">
        <w:rPr>
          <w:rFonts w:ascii="Times New Roman" w:hAnsi="Times New Roman" w:cs="Times New Roman"/>
          <w:sz w:val="24"/>
          <w:szCs w:val="24"/>
        </w:rPr>
        <w:t xml:space="preserve">. </w:t>
      </w:r>
      <w:r w:rsidRPr="00E103E4">
        <w:rPr>
          <w:rFonts w:ascii="Times New Roman" w:hAnsi="Times New Roman" w:cs="Times New Roman"/>
          <w:sz w:val="24"/>
          <w:szCs w:val="24"/>
        </w:rPr>
        <w:t>rujna</w:t>
      </w:r>
      <w:r w:rsidR="001F403D" w:rsidRPr="00E103E4">
        <w:rPr>
          <w:rFonts w:ascii="Times New Roman" w:hAnsi="Times New Roman" w:cs="Times New Roman"/>
          <w:sz w:val="24"/>
          <w:szCs w:val="24"/>
        </w:rPr>
        <w:t xml:space="preserve"> 202</w:t>
      </w:r>
      <w:r w:rsidRPr="00E103E4">
        <w:rPr>
          <w:rFonts w:ascii="Times New Roman" w:hAnsi="Times New Roman" w:cs="Times New Roman"/>
          <w:sz w:val="24"/>
          <w:szCs w:val="24"/>
        </w:rPr>
        <w:t>3</w:t>
      </w:r>
      <w:r w:rsidR="001F403D" w:rsidRPr="00E103E4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</w:p>
    <w:bookmarkEnd w:id="0"/>
    <w:p w14:paraId="77097D17" w14:textId="51686E81" w:rsidR="001F403D" w:rsidRPr="00E103E4" w:rsidRDefault="001F403D" w:rsidP="001F4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E4">
        <w:rPr>
          <w:rFonts w:ascii="Times New Roman" w:hAnsi="Times New Roman" w:cs="Times New Roman"/>
          <w:b/>
          <w:sz w:val="24"/>
          <w:szCs w:val="24"/>
        </w:rPr>
        <w:t>Redoslijed kandidata</w:t>
      </w:r>
      <w:r w:rsidR="008F0772">
        <w:rPr>
          <w:rFonts w:ascii="Times New Roman" w:hAnsi="Times New Roman" w:cs="Times New Roman"/>
          <w:b/>
          <w:sz w:val="24"/>
          <w:szCs w:val="24"/>
        </w:rPr>
        <w:t xml:space="preserve"> nakon zaprimanja prijava</w:t>
      </w:r>
    </w:p>
    <w:p w14:paraId="4210CEF8" w14:textId="6870309B" w:rsidR="001F403D" w:rsidRPr="00E103E4" w:rsidRDefault="001F403D" w:rsidP="001F40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03E4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5E0A9E" w:rsidRPr="00E103E4">
        <w:rPr>
          <w:rFonts w:ascii="Times New Roman" w:hAnsi="Times New Roman" w:cs="Times New Roman"/>
          <w:sz w:val="24"/>
          <w:szCs w:val="24"/>
        </w:rPr>
        <w:t xml:space="preserve">jedno </w:t>
      </w:r>
      <w:r w:rsidR="002F6077" w:rsidRPr="00E103E4">
        <w:rPr>
          <w:rFonts w:ascii="Times New Roman" w:hAnsi="Times New Roman" w:cs="Times New Roman"/>
          <w:sz w:val="24"/>
          <w:szCs w:val="24"/>
        </w:rPr>
        <w:t>(</w:t>
      </w:r>
      <w:r w:rsidR="005E0A9E" w:rsidRPr="00E103E4">
        <w:rPr>
          <w:rFonts w:ascii="Times New Roman" w:hAnsi="Times New Roman" w:cs="Times New Roman"/>
          <w:sz w:val="24"/>
          <w:szCs w:val="24"/>
        </w:rPr>
        <w:t>1</w:t>
      </w:r>
      <w:r w:rsidR="002F6077" w:rsidRPr="00E103E4">
        <w:rPr>
          <w:rFonts w:ascii="Times New Roman" w:hAnsi="Times New Roman" w:cs="Times New Roman"/>
          <w:sz w:val="24"/>
          <w:szCs w:val="24"/>
        </w:rPr>
        <w:t>)</w:t>
      </w:r>
      <w:r w:rsidR="008F312F" w:rsidRPr="00E103E4">
        <w:rPr>
          <w:rFonts w:ascii="Times New Roman" w:hAnsi="Times New Roman" w:cs="Times New Roman"/>
          <w:sz w:val="24"/>
          <w:szCs w:val="24"/>
        </w:rPr>
        <w:t xml:space="preserve"> </w:t>
      </w:r>
      <w:r w:rsidR="00F366F4" w:rsidRPr="00E103E4">
        <w:rPr>
          <w:rFonts w:ascii="Times New Roman" w:hAnsi="Times New Roman" w:cs="Times New Roman"/>
          <w:sz w:val="24"/>
          <w:szCs w:val="24"/>
        </w:rPr>
        <w:t xml:space="preserve"> </w:t>
      </w:r>
      <w:r w:rsidRPr="00E103E4">
        <w:rPr>
          <w:rFonts w:ascii="Times New Roman" w:hAnsi="Times New Roman" w:cs="Times New Roman"/>
          <w:sz w:val="24"/>
          <w:szCs w:val="24"/>
        </w:rPr>
        <w:t>slobodn</w:t>
      </w:r>
      <w:r w:rsidR="005E0A9E" w:rsidRPr="00E103E4">
        <w:rPr>
          <w:rFonts w:ascii="Times New Roman" w:hAnsi="Times New Roman" w:cs="Times New Roman"/>
          <w:sz w:val="24"/>
          <w:szCs w:val="24"/>
        </w:rPr>
        <w:t>o</w:t>
      </w:r>
      <w:r w:rsidR="00AD6CE9" w:rsidRPr="00E103E4">
        <w:rPr>
          <w:rFonts w:ascii="Times New Roman" w:hAnsi="Times New Roman" w:cs="Times New Roman"/>
          <w:sz w:val="24"/>
          <w:szCs w:val="24"/>
        </w:rPr>
        <w:t xml:space="preserve"> </w:t>
      </w:r>
      <w:r w:rsidRPr="00E103E4">
        <w:rPr>
          <w:rFonts w:ascii="Times New Roman" w:hAnsi="Times New Roman" w:cs="Times New Roman"/>
          <w:sz w:val="24"/>
          <w:szCs w:val="24"/>
        </w:rPr>
        <w:t>mjest</w:t>
      </w:r>
      <w:r w:rsidR="005E0A9E" w:rsidRPr="00E103E4">
        <w:rPr>
          <w:rFonts w:ascii="Times New Roman" w:hAnsi="Times New Roman" w:cs="Times New Roman"/>
          <w:sz w:val="24"/>
          <w:szCs w:val="24"/>
        </w:rPr>
        <w:t>o</w:t>
      </w:r>
      <w:r w:rsidRPr="00E103E4">
        <w:rPr>
          <w:rFonts w:ascii="Times New Roman" w:hAnsi="Times New Roman" w:cs="Times New Roman"/>
          <w:sz w:val="24"/>
          <w:szCs w:val="24"/>
        </w:rPr>
        <w:t xml:space="preserve"> zamjenika </w:t>
      </w:r>
      <w:r w:rsidR="008F312F" w:rsidRPr="00E103E4">
        <w:rPr>
          <w:rFonts w:ascii="Times New Roman" w:hAnsi="Times New Roman" w:cs="Times New Roman"/>
          <w:sz w:val="24"/>
          <w:szCs w:val="24"/>
        </w:rPr>
        <w:t>Glavne državne odvjetnice</w:t>
      </w:r>
      <w:r w:rsidR="005E0A9E" w:rsidRPr="00E103E4">
        <w:rPr>
          <w:rFonts w:ascii="Times New Roman" w:hAnsi="Times New Roman" w:cs="Times New Roman"/>
          <w:sz w:val="24"/>
          <w:szCs w:val="24"/>
        </w:rPr>
        <w:t xml:space="preserve"> Republike Hrvatske</w:t>
      </w:r>
      <w:r w:rsidR="008F312F" w:rsidRPr="00E103E4">
        <w:rPr>
          <w:rFonts w:ascii="Times New Roman" w:hAnsi="Times New Roman" w:cs="Times New Roman"/>
          <w:sz w:val="24"/>
          <w:szCs w:val="24"/>
        </w:rPr>
        <w:t xml:space="preserve"> u Državnom odvjetništvu Republike Hrvatske</w:t>
      </w:r>
      <w:r w:rsidRPr="00E103E4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210A57">
        <w:rPr>
          <w:rFonts w:ascii="Times New Roman" w:hAnsi="Times New Roman" w:cs="Times New Roman"/>
          <w:sz w:val="24"/>
          <w:szCs w:val="24"/>
        </w:rPr>
        <w:t>Građansko-upravni odjel</w:t>
      </w:r>
      <w:r w:rsidRPr="00E103E4">
        <w:rPr>
          <w:rFonts w:ascii="Times New Roman" w:hAnsi="Times New Roman" w:cs="Times New Roman"/>
          <w:sz w:val="24"/>
          <w:szCs w:val="24"/>
        </w:rPr>
        <w:t>,  na temelju broja bodova ostvaren</w:t>
      </w:r>
      <w:r w:rsidR="001C37A8" w:rsidRPr="00E103E4">
        <w:rPr>
          <w:rFonts w:ascii="Times New Roman" w:hAnsi="Times New Roman" w:cs="Times New Roman"/>
          <w:sz w:val="24"/>
          <w:szCs w:val="24"/>
        </w:rPr>
        <w:t>og ocjenom obnašanja dužnosti</w:t>
      </w:r>
      <w:r w:rsidRPr="00E103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0E46D" w14:textId="77777777" w:rsidR="001F403D" w:rsidRPr="00E103E4" w:rsidRDefault="001F403D" w:rsidP="001F40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0"/>
        <w:gridCol w:w="4257"/>
        <w:gridCol w:w="3827"/>
      </w:tblGrid>
      <w:tr w:rsidR="009B14FB" w:rsidRPr="009B14FB" w14:paraId="75208E1A" w14:textId="77777777" w:rsidTr="009B14FB">
        <w:trPr>
          <w:trHeight w:val="1155"/>
        </w:trPr>
        <w:tc>
          <w:tcPr>
            <w:tcW w:w="700" w:type="dxa"/>
            <w:noWrap/>
            <w:hideMark/>
          </w:tcPr>
          <w:p w14:paraId="3E98E8D4" w14:textId="77777777" w:rsidR="009B14FB" w:rsidRPr="009B14FB" w:rsidRDefault="009B14FB" w:rsidP="009B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FB">
              <w:rPr>
                <w:rFonts w:ascii="Times New Roman" w:hAnsi="Times New Roman" w:cs="Times New Roman"/>
                <w:sz w:val="24"/>
                <w:szCs w:val="24"/>
              </w:rPr>
              <w:t>Rbr</w:t>
            </w:r>
            <w:proofErr w:type="spellEnd"/>
            <w:r w:rsidRPr="009B1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7" w:type="dxa"/>
            <w:hideMark/>
          </w:tcPr>
          <w:p w14:paraId="0B28E968" w14:textId="77777777" w:rsidR="009B14FB" w:rsidRPr="009B14FB" w:rsidRDefault="009B14FB" w:rsidP="009B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FB">
              <w:rPr>
                <w:rFonts w:ascii="Times New Roman" w:hAnsi="Times New Roman" w:cs="Times New Roman"/>
                <w:sz w:val="24"/>
                <w:szCs w:val="24"/>
              </w:rPr>
              <w:t>Prezime i ime kandidata/kinje</w:t>
            </w:r>
          </w:p>
        </w:tc>
        <w:tc>
          <w:tcPr>
            <w:tcW w:w="3827" w:type="dxa"/>
            <w:hideMark/>
          </w:tcPr>
          <w:p w14:paraId="3B8EECD5" w14:textId="77777777" w:rsidR="009B14FB" w:rsidRPr="009B14FB" w:rsidRDefault="009B14FB" w:rsidP="009B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FB">
              <w:rPr>
                <w:rFonts w:ascii="Times New Roman" w:hAnsi="Times New Roman" w:cs="Times New Roman"/>
                <w:sz w:val="24"/>
                <w:szCs w:val="24"/>
              </w:rPr>
              <w:t xml:space="preserve">Bodovi utvrđeni ocjenom obnašanja dužnosti </w:t>
            </w:r>
          </w:p>
        </w:tc>
      </w:tr>
      <w:tr w:rsidR="009B14FB" w:rsidRPr="009B14FB" w14:paraId="277BBC8A" w14:textId="77777777" w:rsidTr="009B14FB">
        <w:trPr>
          <w:trHeight w:val="315"/>
        </w:trPr>
        <w:tc>
          <w:tcPr>
            <w:tcW w:w="700" w:type="dxa"/>
            <w:noWrap/>
            <w:hideMark/>
          </w:tcPr>
          <w:p w14:paraId="7CF87CC5" w14:textId="77777777" w:rsidR="009B14FB" w:rsidRPr="009B14FB" w:rsidRDefault="009B14FB" w:rsidP="009B14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257" w:type="dxa"/>
            <w:hideMark/>
          </w:tcPr>
          <w:p w14:paraId="63D77F2F" w14:textId="77777777" w:rsidR="009B14FB" w:rsidRPr="009B14FB" w:rsidRDefault="009B14FB" w:rsidP="009B14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827" w:type="dxa"/>
            <w:noWrap/>
            <w:hideMark/>
          </w:tcPr>
          <w:p w14:paraId="5D372462" w14:textId="77777777" w:rsidR="009B14FB" w:rsidRPr="009B14FB" w:rsidRDefault="009B14FB" w:rsidP="009B14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9B14FB" w:rsidRPr="009B14FB" w14:paraId="55F57115" w14:textId="77777777" w:rsidTr="009B14FB">
        <w:trPr>
          <w:trHeight w:val="360"/>
        </w:trPr>
        <w:tc>
          <w:tcPr>
            <w:tcW w:w="700" w:type="dxa"/>
            <w:noWrap/>
            <w:hideMark/>
          </w:tcPr>
          <w:p w14:paraId="50FCB40D" w14:textId="77777777" w:rsidR="009B14FB" w:rsidRPr="009B14FB" w:rsidRDefault="009B14FB" w:rsidP="009B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7" w:type="dxa"/>
            <w:hideMark/>
          </w:tcPr>
          <w:p w14:paraId="0994403A" w14:textId="77777777" w:rsidR="009B14FB" w:rsidRPr="009B14FB" w:rsidRDefault="009B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FB">
              <w:rPr>
                <w:rFonts w:ascii="Times New Roman" w:hAnsi="Times New Roman" w:cs="Times New Roman"/>
                <w:sz w:val="24"/>
                <w:szCs w:val="24"/>
              </w:rPr>
              <w:t>Grbavac Galić Ružica</w:t>
            </w:r>
          </w:p>
        </w:tc>
        <w:tc>
          <w:tcPr>
            <w:tcW w:w="3827" w:type="dxa"/>
            <w:noWrap/>
            <w:hideMark/>
          </w:tcPr>
          <w:p w14:paraId="17709AF5" w14:textId="77777777" w:rsidR="009B14FB" w:rsidRPr="009B14FB" w:rsidRDefault="009B14FB" w:rsidP="009B14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4F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9B14FB" w:rsidRPr="009B14FB" w14:paraId="7981A696" w14:textId="77777777" w:rsidTr="009B14FB">
        <w:trPr>
          <w:trHeight w:val="315"/>
        </w:trPr>
        <w:tc>
          <w:tcPr>
            <w:tcW w:w="700" w:type="dxa"/>
            <w:noWrap/>
            <w:hideMark/>
          </w:tcPr>
          <w:p w14:paraId="440028CA" w14:textId="77777777" w:rsidR="009B14FB" w:rsidRPr="009B14FB" w:rsidRDefault="009B14FB" w:rsidP="009B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7" w:type="dxa"/>
            <w:hideMark/>
          </w:tcPr>
          <w:p w14:paraId="5529B861" w14:textId="77777777" w:rsidR="009B14FB" w:rsidRPr="009B14FB" w:rsidRDefault="009B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FB">
              <w:rPr>
                <w:rFonts w:ascii="Times New Roman" w:hAnsi="Times New Roman" w:cs="Times New Roman"/>
                <w:sz w:val="24"/>
                <w:szCs w:val="24"/>
              </w:rPr>
              <w:t>Bajan Snježana</w:t>
            </w:r>
          </w:p>
        </w:tc>
        <w:tc>
          <w:tcPr>
            <w:tcW w:w="3827" w:type="dxa"/>
            <w:noWrap/>
            <w:hideMark/>
          </w:tcPr>
          <w:p w14:paraId="3C9349C4" w14:textId="77777777" w:rsidR="009B14FB" w:rsidRPr="009B14FB" w:rsidRDefault="009B14FB" w:rsidP="009B14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4FB">
              <w:rPr>
                <w:rFonts w:ascii="Times New Roman" w:hAnsi="Times New Roman" w:cs="Times New Roman"/>
                <w:sz w:val="24"/>
                <w:szCs w:val="24"/>
              </w:rPr>
              <w:t>129,32</w:t>
            </w:r>
          </w:p>
        </w:tc>
      </w:tr>
      <w:tr w:rsidR="009B14FB" w:rsidRPr="009B14FB" w14:paraId="2938D9F2" w14:textId="77777777" w:rsidTr="009B14FB">
        <w:trPr>
          <w:trHeight w:val="315"/>
        </w:trPr>
        <w:tc>
          <w:tcPr>
            <w:tcW w:w="700" w:type="dxa"/>
            <w:noWrap/>
            <w:hideMark/>
          </w:tcPr>
          <w:p w14:paraId="7DE0C625" w14:textId="77777777" w:rsidR="009B14FB" w:rsidRPr="009B14FB" w:rsidRDefault="009B14FB" w:rsidP="009B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7" w:type="dxa"/>
            <w:hideMark/>
          </w:tcPr>
          <w:p w14:paraId="331E6ACF" w14:textId="77777777" w:rsidR="009B14FB" w:rsidRPr="009B14FB" w:rsidRDefault="009B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FB">
              <w:rPr>
                <w:rFonts w:ascii="Times New Roman" w:hAnsi="Times New Roman" w:cs="Times New Roman"/>
                <w:sz w:val="24"/>
                <w:szCs w:val="24"/>
              </w:rPr>
              <w:t>Butorović Darko</w:t>
            </w:r>
          </w:p>
        </w:tc>
        <w:tc>
          <w:tcPr>
            <w:tcW w:w="3827" w:type="dxa"/>
            <w:noWrap/>
            <w:hideMark/>
          </w:tcPr>
          <w:p w14:paraId="30F45A4C" w14:textId="77777777" w:rsidR="009B14FB" w:rsidRPr="009B14FB" w:rsidRDefault="009B14FB" w:rsidP="009B14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4F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</w:tbl>
    <w:p w14:paraId="302FE771" w14:textId="77777777" w:rsidR="00796B06" w:rsidRPr="00E103E4" w:rsidRDefault="00796B06" w:rsidP="00796B06">
      <w:pPr>
        <w:rPr>
          <w:rFonts w:ascii="Times New Roman" w:hAnsi="Times New Roman" w:cs="Times New Roman"/>
          <w:sz w:val="24"/>
          <w:szCs w:val="24"/>
        </w:rPr>
      </w:pPr>
    </w:p>
    <w:p w14:paraId="06315933" w14:textId="2FD241B7" w:rsidR="001F403D" w:rsidRPr="00B00B97" w:rsidRDefault="001F403D" w:rsidP="00020D53">
      <w:pPr>
        <w:jc w:val="right"/>
        <w:rPr>
          <w:rFonts w:ascii="Times New Roman" w:hAnsi="Times New Roman" w:cs="Times New Roman"/>
          <w:sz w:val="24"/>
          <w:szCs w:val="24"/>
        </w:rPr>
      </w:pPr>
      <w:r w:rsidRPr="00E103E4"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2E37A057" w14:textId="6C9FD79F" w:rsidR="00984CE1" w:rsidRDefault="00984CE1"/>
    <w:sectPr w:rsidR="00984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6CD9"/>
    <w:multiLevelType w:val="hybridMultilevel"/>
    <w:tmpl w:val="153AAED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291D5E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3698B"/>
    <w:multiLevelType w:val="hybridMultilevel"/>
    <w:tmpl w:val="7166E59C"/>
    <w:lvl w:ilvl="0" w:tplc="550E8F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67DC6"/>
    <w:multiLevelType w:val="hybridMultilevel"/>
    <w:tmpl w:val="D40A2A8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0A5848"/>
    <w:multiLevelType w:val="hybridMultilevel"/>
    <w:tmpl w:val="B53C6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C3C40"/>
    <w:multiLevelType w:val="hybridMultilevel"/>
    <w:tmpl w:val="D81A0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72D6F"/>
    <w:multiLevelType w:val="hybridMultilevel"/>
    <w:tmpl w:val="C20A7F2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63"/>
    <w:rsid w:val="00020D53"/>
    <w:rsid w:val="000E59C8"/>
    <w:rsid w:val="00125F86"/>
    <w:rsid w:val="001C37A8"/>
    <w:rsid w:val="001F403D"/>
    <w:rsid w:val="001F40CE"/>
    <w:rsid w:val="00210A57"/>
    <w:rsid w:val="002F6077"/>
    <w:rsid w:val="005E0A9E"/>
    <w:rsid w:val="0071668D"/>
    <w:rsid w:val="00765EBB"/>
    <w:rsid w:val="00796B06"/>
    <w:rsid w:val="007B3EA1"/>
    <w:rsid w:val="00870AD4"/>
    <w:rsid w:val="008F0772"/>
    <w:rsid w:val="008F312F"/>
    <w:rsid w:val="008F3C50"/>
    <w:rsid w:val="00984CE1"/>
    <w:rsid w:val="009B14FB"/>
    <w:rsid w:val="009D30CE"/>
    <w:rsid w:val="00AD6CE9"/>
    <w:rsid w:val="00B41463"/>
    <w:rsid w:val="00C81563"/>
    <w:rsid w:val="00CF5E5F"/>
    <w:rsid w:val="00D84F22"/>
    <w:rsid w:val="00DE213B"/>
    <w:rsid w:val="00DF557D"/>
    <w:rsid w:val="00E103E4"/>
    <w:rsid w:val="00F366F4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C628"/>
  <w15:docId w15:val="{A5F1868B-8E76-420E-B395-316F890C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3D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F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403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84F22"/>
    <w:pPr>
      <w:ind w:left="720"/>
      <w:contextualSpacing/>
    </w:pPr>
  </w:style>
  <w:style w:type="table" w:styleId="Reetkatablice">
    <w:name w:val="Table Grid"/>
    <w:basedOn w:val="Obinatablica"/>
    <w:uiPriority w:val="59"/>
    <w:rsid w:val="00E1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Stanić Perković</dc:creator>
  <cp:keywords/>
  <dc:description/>
  <cp:lastModifiedBy>Jasminka Puljić</cp:lastModifiedBy>
  <cp:revision>3</cp:revision>
  <cp:lastPrinted>2023-09-08T07:21:00Z</cp:lastPrinted>
  <dcterms:created xsi:type="dcterms:W3CDTF">2023-09-05T12:01:00Z</dcterms:created>
  <dcterms:modified xsi:type="dcterms:W3CDTF">2023-09-08T07:21:00Z</dcterms:modified>
</cp:coreProperties>
</file>