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76AC9BC6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944301">
        <w:rPr>
          <w:rFonts w:ascii="Times New Roman" w:eastAsia="Times New Roman" w:hAnsi="Times New Roman" w:cs="Times New Roman"/>
          <w:sz w:val="24"/>
          <w:szCs w:val="24"/>
          <w:lang w:eastAsia="hr-HR"/>
        </w:rPr>
        <w:t>85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4430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FBA8DE2" w14:textId="00A9913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755C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6A0FE38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</w:t>
      </w:r>
      <w:r w:rsidR="00CE4F44">
        <w:rPr>
          <w:rFonts w:ascii="Times New Roman" w:hAnsi="Times New Roman" w:cs="Times New Roman"/>
          <w:sz w:val="24"/>
          <w:szCs w:val="24"/>
        </w:rPr>
        <w:t>7</w:t>
      </w:r>
      <w:r w:rsidRPr="002C42A3">
        <w:rPr>
          <w:rFonts w:ascii="Times New Roman" w:hAnsi="Times New Roman" w:cs="Times New Roman"/>
          <w:sz w:val="24"/>
          <w:szCs w:val="24"/>
        </w:rPr>
        <w:t>. stav</w:t>
      </w:r>
      <w:r w:rsidR="00CE4F44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k </w:t>
      </w:r>
      <w:r w:rsidR="008608D0">
        <w:rPr>
          <w:rFonts w:ascii="Times New Roman" w:hAnsi="Times New Roman" w:cs="Times New Roman"/>
          <w:sz w:val="24"/>
          <w:szCs w:val="24"/>
        </w:rPr>
        <w:t>7</w:t>
      </w:r>
      <w:r w:rsidRPr="002C42A3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944301">
        <w:rPr>
          <w:rFonts w:ascii="Times New Roman" w:hAnsi="Times New Roman" w:cs="Times New Roman"/>
          <w:sz w:val="24"/>
          <w:szCs w:val="24"/>
        </w:rPr>
        <w:t>jednog (1) zamjenika županijskog državnog odvjetnika u Županijskom državnom odvjetništvu u Karlovcu, za potrebe rada Kaznenog odjela</w:t>
      </w:r>
      <w:r w:rsidR="00903CF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944301">
        <w:rPr>
          <w:rFonts w:ascii="Times New Roman" w:hAnsi="Times New Roman" w:cs="Times New Roman"/>
          <w:sz w:val="24"/>
          <w:szCs w:val="24"/>
        </w:rPr>
        <w:t>150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944301">
        <w:rPr>
          <w:rFonts w:ascii="Times New Roman" w:hAnsi="Times New Roman" w:cs="Times New Roman"/>
          <w:sz w:val="24"/>
          <w:szCs w:val="24"/>
        </w:rPr>
        <w:t>2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944301">
        <w:rPr>
          <w:rFonts w:ascii="Times New Roman" w:hAnsi="Times New Roman" w:cs="Times New Roman"/>
          <w:sz w:val="24"/>
          <w:szCs w:val="24"/>
        </w:rPr>
        <w:t>21. prosinca 2022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C4755C">
        <w:rPr>
          <w:rFonts w:ascii="Times New Roman" w:hAnsi="Times New Roman" w:cs="Times New Roman"/>
          <w:sz w:val="24"/>
          <w:szCs w:val="24"/>
        </w:rPr>
        <w:t>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4755C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5D597069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8608D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61AD6AE7" w:rsidR="002C5B9E" w:rsidRDefault="002C5B9E" w:rsidP="002C5B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bookmarkEnd w:id="2"/>
      <w:r w:rsidR="00944301">
        <w:rPr>
          <w:rFonts w:ascii="Times New Roman" w:hAnsi="Times New Roman" w:cs="Times New Roman"/>
          <w:sz w:val="24"/>
          <w:szCs w:val="24"/>
        </w:rPr>
        <w:t>jednog (1) zamjenika županijskog državnog odvjetnika u Županijskom državnom odvjetništvu u Karlovcu</w:t>
      </w:r>
      <w:r w:rsidR="00903CF6">
        <w:rPr>
          <w:rFonts w:ascii="Times New Roman" w:hAnsi="Times New Roman" w:cs="Times New Roman"/>
          <w:sz w:val="24"/>
          <w:szCs w:val="24"/>
        </w:rPr>
        <w:t>, za potrebe rada Kaznenog odjela</w:t>
      </w:r>
      <w:r w:rsidR="00143D98">
        <w:rPr>
          <w:rFonts w:ascii="Times New Roman" w:hAnsi="Times New Roman" w:cs="Times New Roman"/>
          <w:sz w:val="24"/>
          <w:szCs w:val="24"/>
        </w:rPr>
        <w:t xml:space="preserve">, </w:t>
      </w:r>
      <w:r w:rsidR="00143D98" w:rsidRPr="00670653">
        <w:rPr>
          <w:rFonts w:ascii="Times New Roman" w:hAnsi="Times New Roman" w:cs="Times New Roman"/>
          <w:sz w:val="24"/>
          <w:szCs w:val="24"/>
        </w:rPr>
        <w:t xml:space="preserve">na temelju broja bodova ostvarenog ocjenom obnašanja dužnosti </w:t>
      </w:r>
      <w:r w:rsidR="00143D98" w:rsidRPr="00670653">
        <w:rPr>
          <w:rFonts w:ascii="Times New Roman" w:eastAsia="Calibri" w:hAnsi="Times New Roman" w:cs="Times New Roman"/>
          <w:sz w:val="24"/>
          <w:szCs w:val="24"/>
        </w:rPr>
        <w:t>i broja bodova ostvarenih na razgovoru</w:t>
      </w:r>
    </w:p>
    <w:p w14:paraId="54EB1CC0" w14:textId="77777777" w:rsidR="00143D98" w:rsidRDefault="00143D98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3406"/>
        <w:gridCol w:w="1985"/>
        <w:gridCol w:w="1559"/>
        <w:gridCol w:w="2126"/>
      </w:tblGrid>
      <w:tr w:rsidR="00143D98" w:rsidRPr="00143D98" w14:paraId="73313EA7" w14:textId="77777777" w:rsidTr="00143D98">
        <w:trPr>
          <w:trHeight w:val="1905"/>
        </w:trPr>
        <w:tc>
          <w:tcPr>
            <w:tcW w:w="700" w:type="dxa"/>
            <w:noWrap/>
            <w:hideMark/>
          </w:tcPr>
          <w:p w14:paraId="5C4CAE09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6" w:type="dxa"/>
            <w:hideMark/>
          </w:tcPr>
          <w:p w14:paraId="04BD75ED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985" w:type="dxa"/>
            <w:hideMark/>
          </w:tcPr>
          <w:p w14:paraId="7361B2BA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Bodovi utvrđeni ocjenom obnašanja dužnosti </w:t>
            </w:r>
          </w:p>
        </w:tc>
        <w:tc>
          <w:tcPr>
            <w:tcW w:w="1559" w:type="dxa"/>
            <w:hideMark/>
          </w:tcPr>
          <w:p w14:paraId="06127B2A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Bodovi ostvareni na razgovoru </w:t>
            </w:r>
          </w:p>
        </w:tc>
        <w:tc>
          <w:tcPr>
            <w:tcW w:w="2126" w:type="dxa"/>
            <w:hideMark/>
          </w:tcPr>
          <w:p w14:paraId="0E0BBBD3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143D98" w:rsidRPr="00143D98" w14:paraId="3BA646BE" w14:textId="77777777" w:rsidTr="00143D98">
        <w:trPr>
          <w:trHeight w:val="315"/>
        </w:trPr>
        <w:tc>
          <w:tcPr>
            <w:tcW w:w="700" w:type="dxa"/>
            <w:noWrap/>
            <w:hideMark/>
          </w:tcPr>
          <w:p w14:paraId="433D84EE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3406" w:type="dxa"/>
            <w:hideMark/>
          </w:tcPr>
          <w:p w14:paraId="2A216678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985" w:type="dxa"/>
            <w:noWrap/>
            <w:hideMark/>
          </w:tcPr>
          <w:p w14:paraId="5E64D26C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559" w:type="dxa"/>
            <w:hideMark/>
          </w:tcPr>
          <w:p w14:paraId="5CE9685A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2126" w:type="dxa"/>
            <w:hideMark/>
          </w:tcPr>
          <w:p w14:paraId="01552CDA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C+D</w:t>
            </w:r>
          </w:p>
        </w:tc>
      </w:tr>
      <w:tr w:rsidR="00143D98" w:rsidRPr="00143D98" w14:paraId="66AAB169" w14:textId="77777777" w:rsidTr="00143D98">
        <w:trPr>
          <w:trHeight w:val="330"/>
        </w:trPr>
        <w:tc>
          <w:tcPr>
            <w:tcW w:w="700" w:type="dxa"/>
            <w:noWrap/>
            <w:hideMark/>
          </w:tcPr>
          <w:p w14:paraId="74F4AC8E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06" w:type="dxa"/>
            <w:hideMark/>
          </w:tcPr>
          <w:p w14:paraId="698CBE77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Bešlić Josipa</w:t>
            </w:r>
          </w:p>
        </w:tc>
        <w:tc>
          <w:tcPr>
            <w:tcW w:w="1985" w:type="dxa"/>
            <w:noWrap/>
            <w:hideMark/>
          </w:tcPr>
          <w:p w14:paraId="5773D73C" w14:textId="77777777" w:rsidR="00143D98" w:rsidRPr="00143D98" w:rsidRDefault="00143D98" w:rsidP="00143D98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</w:t>
            </w:r>
          </w:p>
        </w:tc>
        <w:tc>
          <w:tcPr>
            <w:tcW w:w="1559" w:type="dxa"/>
            <w:noWrap/>
            <w:hideMark/>
          </w:tcPr>
          <w:p w14:paraId="12150A3E" w14:textId="77777777" w:rsidR="00143D98" w:rsidRPr="00143D98" w:rsidRDefault="00143D98" w:rsidP="00143D98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19,57</w:t>
            </w:r>
          </w:p>
        </w:tc>
        <w:tc>
          <w:tcPr>
            <w:tcW w:w="2126" w:type="dxa"/>
            <w:noWrap/>
            <w:hideMark/>
          </w:tcPr>
          <w:p w14:paraId="4C36A026" w14:textId="77777777" w:rsidR="00143D98" w:rsidRPr="00143D98" w:rsidRDefault="00143D98" w:rsidP="00143D98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149,57</w:t>
            </w:r>
          </w:p>
        </w:tc>
      </w:tr>
      <w:tr w:rsidR="00143D98" w:rsidRPr="00143D98" w14:paraId="0BEAA741" w14:textId="77777777" w:rsidTr="00143D98">
        <w:trPr>
          <w:trHeight w:val="315"/>
        </w:trPr>
        <w:tc>
          <w:tcPr>
            <w:tcW w:w="700" w:type="dxa"/>
            <w:noWrap/>
            <w:hideMark/>
          </w:tcPr>
          <w:p w14:paraId="3D6500A8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406" w:type="dxa"/>
            <w:hideMark/>
          </w:tcPr>
          <w:p w14:paraId="66D6FC01" w14:textId="77777777" w:rsidR="00143D98" w:rsidRPr="00143D98" w:rsidRDefault="00143D98" w:rsidP="00143D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Jakobović Adžaga Marija</w:t>
            </w:r>
          </w:p>
        </w:tc>
        <w:tc>
          <w:tcPr>
            <w:tcW w:w="1985" w:type="dxa"/>
            <w:noWrap/>
            <w:hideMark/>
          </w:tcPr>
          <w:p w14:paraId="608E9D6F" w14:textId="77777777" w:rsidR="00143D98" w:rsidRPr="00143D98" w:rsidRDefault="00143D98" w:rsidP="00143D98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  <w:tc>
          <w:tcPr>
            <w:tcW w:w="1559" w:type="dxa"/>
            <w:noWrap/>
            <w:hideMark/>
          </w:tcPr>
          <w:p w14:paraId="5A3A9AD1" w14:textId="77777777" w:rsidR="00143D98" w:rsidRPr="00143D98" w:rsidRDefault="00143D98" w:rsidP="00143D98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16,57</w:t>
            </w:r>
          </w:p>
        </w:tc>
        <w:tc>
          <w:tcPr>
            <w:tcW w:w="2126" w:type="dxa"/>
            <w:noWrap/>
            <w:hideMark/>
          </w:tcPr>
          <w:p w14:paraId="1552288F" w14:textId="77777777" w:rsidR="00143D98" w:rsidRPr="00143D98" w:rsidRDefault="00143D98" w:rsidP="00143D98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3D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144,57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3D98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08D0"/>
    <w:rsid w:val="00863955"/>
    <w:rsid w:val="00892B3F"/>
    <w:rsid w:val="008D15A7"/>
    <w:rsid w:val="00903CF6"/>
    <w:rsid w:val="00905D8C"/>
    <w:rsid w:val="00923486"/>
    <w:rsid w:val="00925E5B"/>
    <w:rsid w:val="00940471"/>
    <w:rsid w:val="00943388"/>
    <w:rsid w:val="00944301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4755C"/>
    <w:rsid w:val="00C751E2"/>
    <w:rsid w:val="00C81A0E"/>
    <w:rsid w:val="00CB2CA4"/>
    <w:rsid w:val="00CD6E64"/>
    <w:rsid w:val="00CE4F4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86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3</cp:revision>
  <cp:lastPrinted>2023-08-09T05:51:00Z</cp:lastPrinted>
  <dcterms:created xsi:type="dcterms:W3CDTF">2023-08-30T11:04:00Z</dcterms:created>
  <dcterms:modified xsi:type="dcterms:W3CDTF">2023-09-13T13:18:00Z</dcterms:modified>
</cp:coreProperties>
</file>