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B9280" w14:textId="77777777" w:rsidR="00905D8C" w:rsidRPr="00CF02DE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CF02D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08B5678E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AF7098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AF709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0FBA8DE2" w14:textId="3CF0C9F0" w:rsidR="00A9521D" w:rsidRPr="00CF02DE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F7098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 w:rsidR="0020540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F7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travnja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B85B5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65D63052" w14:textId="6508AF5A" w:rsidR="00F56BFF" w:rsidRPr="00CF02DE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0FFF7D56" w:rsidR="002C5B9E" w:rsidRPr="00CF02D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>Temeljem članka 5</w:t>
      </w:r>
      <w:r w:rsidR="006A3537" w:rsidRPr="00CF02DE">
        <w:rPr>
          <w:rFonts w:ascii="Times New Roman" w:hAnsi="Times New Roman" w:cs="Times New Roman"/>
          <w:sz w:val="24"/>
          <w:szCs w:val="24"/>
        </w:rPr>
        <w:t>7</w:t>
      </w:r>
      <w:r w:rsidRPr="00CF02DE">
        <w:rPr>
          <w:rFonts w:ascii="Times New Roman" w:hAnsi="Times New Roman" w:cs="Times New Roman"/>
          <w:sz w:val="24"/>
          <w:szCs w:val="24"/>
        </w:rPr>
        <w:t>.</w:t>
      </w:r>
      <w:r w:rsidR="006A3537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Pr="00CF02DE">
        <w:rPr>
          <w:rFonts w:ascii="Times New Roman" w:hAnsi="Times New Roman" w:cs="Times New Roman"/>
          <w:sz w:val="24"/>
          <w:szCs w:val="24"/>
        </w:rPr>
        <w:t>stav</w:t>
      </w:r>
      <w:r w:rsidR="006A3537" w:rsidRPr="00CF02DE">
        <w:rPr>
          <w:rFonts w:ascii="Times New Roman" w:hAnsi="Times New Roman" w:cs="Times New Roman"/>
          <w:sz w:val="24"/>
          <w:szCs w:val="24"/>
        </w:rPr>
        <w:t>a</w:t>
      </w:r>
      <w:r w:rsidRPr="00CF02DE">
        <w:rPr>
          <w:rFonts w:ascii="Times New Roman" w:hAnsi="Times New Roman" w:cs="Times New Roman"/>
          <w:sz w:val="24"/>
          <w:szCs w:val="24"/>
        </w:rPr>
        <w:t xml:space="preserve">k </w:t>
      </w:r>
      <w:r w:rsidR="00F34A12">
        <w:rPr>
          <w:rFonts w:ascii="Times New Roman" w:hAnsi="Times New Roman" w:cs="Times New Roman"/>
          <w:sz w:val="24"/>
          <w:szCs w:val="24"/>
        </w:rPr>
        <w:t>7</w:t>
      </w:r>
      <w:r w:rsidRPr="00CF02DE">
        <w:rPr>
          <w:rFonts w:ascii="Times New Roman" w:hAnsi="Times New Roman" w:cs="Times New Roman"/>
          <w:sz w:val="24"/>
          <w:szCs w:val="24"/>
        </w:rPr>
        <w:t xml:space="preserve">. Zakona o </w:t>
      </w:r>
      <w:proofErr w:type="spellStart"/>
      <w:r w:rsidRPr="00CF02DE">
        <w:rPr>
          <w:rFonts w:ascii="Times New Roman" w:hAnsi="Times New Roman" w:cs="Times New Roman"/>
          <w:sz w:val="24"/>
          <w:szCs w:val="24"/>
        </w:rPr>
        <w:t>Državnoodvjetničkom</w:t>
      </w:r>
      <w:proofErr w:type="spellEnd"/>
      <w:r w:rsidRPr="00CF02DE">
        <w:rPr>
          <w:rFonts w:ascii="Times New Roman" w:hAnsi="Times New Roman" w:cs="Times New Roman"/>
          <w:sz w:val="24"/>
          <w:szCs w:val="24"/>
        </w:rPr>
        <w:t xml:space="preserve"> vijeću (Narodne novine broj 67/2018, 126/</w:t>
      </w:r>
      <w:r w:rsidR="00663F2C" w:rsidRPr="00CF02DE">
        <w:rPr>
          <w:rFonts w:ascii="Times New Roman" w:hAnsi="Times New Roman" w:cs="Times New Roman"/>
          <w:sz w:val="24"/>
          <w:szCs w:val="24"/>
        </w:rPr>
        <w:t>20</w:t>
      </w:r>
      <w:r w:rsidRPr="00CF02DE">
        <w:rPr>
          <w:rFonts w:ascii="Times New Roman" w:hAnsi="Times New Roman" w:cs="Times New Roman"/>
          <w:sz w:val="24"/>
          <w:szCs w:val="24"/>
        </w:rPr>
        <w:t>19</w:t>
      </w:r>
      <w:r w:rsidR="00663F2C" w:rsidRPr="00CF02DE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CF02DE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B85B58">
        <w:rPr>
          <w:rFonts w:ascii="Times New Roman" w:hAnsi="Times New Roman" w:cs="Times New Roman"/>
          <w:sz w:val="24"/>
          <w:szCs w:val="24"/>
        </w:rPr>
        <w:t>jednog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(</w:t>
      </w:r>
      <w:r w:rsidR="00B85B58">
        <w:rPr>
          <w:rFonts w:ascii="Times New Roman" w:hAnsi="Times New Roman" w:cs="Times New Roman"/>
          <w:sz w:val="24"/>
          <w:szCs w:val="24"/>
        </w:rPr>
        <w:t>1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županijskog državnog odvjetnika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u Županijskom državnom odvjetništvu u </w:t>
      </w:r>
      <w:r w:rsidR="00AF7098">
        <w:rPr>
          <w:rFonts w:ascii="Times New Roman" w:hAnsi="Times New Roman" w:cs="Times New Roman"/>
          <w:sz w:val="24"/>
          <w:szCs w:val="24"/>
        </w:rPr>
        <w:t>Zadru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AF7098">
        <w:rPr>
          <w:rFonts w:ascii="Times New Roman" w:hAnsi="Times New Roman" w:cs="Times New Roman"/>
          <w:sz w:val="24"/>
          <w:szCs w:val="24"/>
        </w:rPr>
        <w:t>Građansko-upravnog</w:t>
      </w:r>
      <w:r w:rsidR="0002708B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odjela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 w:rsidRPr="00CF02DE">
        <w:rPr>
          <w:rFonts w:ascii="Times New Roman" w:hAnsi="Times New Roman" w:cs="Times New Roman"/>
          <w:sz w:val="24"/>
          <w:szCs w:val="24"/>
        </w:rPr>
        <w:t>avljen u Narodnim novinama br</w:t>
      </w:r>
      <w:r w:rsidR="00A70AA2" w:rsidRPr="00CF02DE">
        <w:rPr>
          <w:rFonts w:ascii="Times New Roman" w:hAnsi="Times New Roman" w:cs="Times New Roman"/>
          <w:sz w:val="24"/>
          <w:szCs w:val="24"/>
        </w:rPr>
        <w:t>oj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AF7098">
        <w:rPr>
          <w:rFonts w:ascii="Times New Roman" w:hAnsi="Times New Roman" w:cs="Times New Roman"/>
          <w:sz w:val="24"/>
          <w:szCs w:val="24"/>
        </w:rPr>
        <w:t>21</w:t>
      </w:r>
      <w:r w:rsidR="00D57BE3" w:rsidRPr="00CF02DE">
        <w:rPr>
          <w:rFonts w:ascii="Times New Roman" w:hAnsi="Times New Roman" w:cs="Times New Roman"/>
          <w:sz w:val="24"/>
          <w:szCs w:val="24"/>
        </w:rPr>
        <w:t>/202</w:t>
      </w:r>
      <w:r w:rsidR="00AF7098">
        <w:rPr>
          <w:rFonts w:ascii="Times New Roman" w:hAnsi="Times New Roman" w:cs="Times New Roman"/>
          <w:sz w:val="24"/>
          <w:szCs w:val="24"/>
        </w:rPr>
        <w:t>4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od </w:t>
      </w:r>
      <w:r w:rsidR="00AF7098">
        <w:rPr>
          <w:rFonts w:ascii="Times New Roman" w:hAnsi="Times New Roman" w:cs="Times New Roman"/>
          <w:sz w:val="24"/>
          <w:szCs w:val="24"/>
        </w:rPr>
        <w:t>23</w:t>
      </w:r>
      <w:r w:rsidR="00A70AA2" w:rsidRPr="00CF02DE">
        <w:rPr>
          <w:rFonts w:ascii="Times New Roman" w:hAnsi="Times New Roman" w:cs="Times New Roman"/>
          <w:sz w:val="24"/>
          <w:szCs w:val="24"/>
        </w:rPr>
        <w:t>.</w:t>
      </w:r>
      <w:r w:rsidR="00B85B58">
        <w:rPr>
          <w:rFonts w:ascii="Times New Roman" w:hAnsi="Times New Roman" w:cs="Times New Roman"/>
          <w:sz w:val="24"/>
          <w:szCs w:val="24"/>
        </w:rPr>
        <w:t xml:space="preserve"> </w:t>
      </w:r>
      <w:r w:rsidR="00AF7098">
        <w:rPr>
          <w:rFonts w:ascii="Times New Roman" w:hAnsi="Times New Roman" w:cs="Times New Roman"/>
          <w:sz w:val="24"/>
          <w:szCs w:val="24"/>
        </w:rPr>
        <w:t>veljače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202</w:t>
      </w:r>
      <w:r w:rsidR="00AF7098">
        <w:rPr>
          <w:rFonts w:ascii="Times New Roman" w:hAnsi="Times New Roman" w:cs="Times New Roman"/>
          <w:sz w:val="24"/>
          <w:szCs w:val="24"/>
        </w:rPr>
        <w:t>4</w:t>
      </w:r>
      <w:r w:rsidR="00A70AA2" w:rsidRPr="00CF02DE">
        <w:rPr>
          <w:rFonts w:ascii="Times New Roman" w:hAnsi="Times New Roman" w:cs="Times New Roman"/>
          <w:sz w:val="24"/>
          <w:szCs w:val="24"/>
        </w:rPr>
        <w:t>.</w:t>
      </w:r>
      <w:r w:rsidR="00D57BE3" w:rsidRPr="00CF02DE">
        <w:rPr>
          <w:rFonts w:ascii="Times New Roman" w:hAnsi="Times New Roman" w:cs="Times New Roman"/>
          <w:sz w:val="24"/>
          <w:szCs w:val="24"/>
        </w:rPr>
        <w:t>)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na </w:t>
      </w:r>
      <w:r w:rsidR="00AF7098">
        <w:rPr>
          <w:rFonts w:ascii="Times New Roman" w:hAnsi="Times New Roman" w:cs="Times New Roman"/>
          <w:sz w:val="24"/>
          <w:szCs w:val="24"/>
        </w:rPr>
        <w:t>30</w:t>
      </w:r>
      <w:r w:rsidR="00053BD4" w:rsidRPr="00CF02DE">
        <w:rPr>
          <w:rFonts w:ascii="Times New Roman" w:hAnsi="Times New Roman" w:cs="Times New Roman"/>
          <w:sz w:val="24"/>
          <w:szCs w:val="24"/>
        </w:rPr>
        <w:t>.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AF7098">
        <w:rPr>
          <w:rFonts w:ascii="Times New Roman" w:hAnsi="Times New Roman" w:cs="Times New Roman"/>
          <w:sz w:val="24"/>
          <w:szCs w:val="24"/>
        </w:rPr>
        <w:t>16</w:t>
      </w:r>
      <w:r w:rsidR="00B85B58">
        <w:rPr>
          <w:rFonts w:ascii="Times New Roman" w:hAnsi="Times New Roman" w:cs="Times New Roman"/>
          <w:sz w:val="24"/>
          <w:szCs w:val="24"/>
        </w:rPr>
        <w:t>.</w:t>
      </w:r>
      <w:r w:rsidR="00143D3B">
        <w:rPr>
          <w:rFonts w:ascii="Times New Roman" w:hAnsi="Times New Roman" w:cs="Times New Roman"/>
          <w:sz w:val="24"/>
          <w:szCs w:val="24"/>
        </w:rPr>
        <w:t xml:space="preserve"> </w:t>
      </w:r>
      <w:r w:rsidR="00AF7098">
        <w:rPr>
          <w:rFonts w:ascii="Times New Roman" w:hAnsi="Times New Roman" w:cs="Times New Roman"/>
          <w:sz w:val="24"/>
          <w:szCs w:val="24"/>
        </w:rPr>
        <w:t>travnja 2024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. Državnoodvjetničko vijeće utvrđuje i objavljuje: </w:t>
      </w:r>
      <w:bookmarkStart w:id="1" w:name="_Hlk9239933"/>
    </w:p>
    <w:p w14:paraId="5262856F" w14:textId="308D5ACD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CF02DE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CF02DE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F34A12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28A5C3E0" w14:textId="3059F837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85B58">
        <w:rPr>
          <w:rFonts w:ascii="Times New Roman" w:hAnsi="Times New Roman" w:cs="Times New Roman"/>
          <w:sz w:val="24"/>
          <w:szCs w:val="24"/>
        </w:rPr>
        <w:t>jedno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(</w:t>
      </w:r>
      <w:r w:rsidR="00B85B58">
        <w:rPr>
          <w:rFonts w:ascii="Times New Roman" w:hAnsi="Times New Roman" w:cs="Times New Roman"/>
          <w:sz w:val="24"/>
          <w:szCs w:val="24"/>
        </w:rPr>
        <w:t>1</w:t>
      </w:r>
      <w:r w:rsidR="00A70AA2" w:rsidRPr="00CF02DE">
        <w:rPr>
          <w:rFonts w:ascii="Times New Roman" w:hAnsi="Times New Roman" w:cs="Times New Roman"/>
          <w:sz w:val="24"/>
          <w:szCs w:val="24"/>
        </w:rPr>
        <w:t>) slobodn</w:t>
      </w:r>
      <w:r w:rsidR="00B85B58">
        <w:rPr>
          <w:rFonts w:ascii="Times New Roman" w:hAnsi="Times New Roman" w:cs="Times New Roman"/>
          <w:sz w:val="24"/>
          <w:szCs w:val="24"/>
        </w:rPr>
        <w:t>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mjest</w:t>
      </w:r>
      <w:r w:rsidR="00B85B58">
        <w:rPr>
          <w:rFonts w:ascii="Times New Roman" w:hAnsi="Times New Roman" w:cs="Times New Roman"/>
          <w:sz w:val="24"/>
          <w:szCs w:val="24"/>
        </w:rPr>
        <w:t>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70AA2" w:rsidRPr="00CF02DE">
        <w:rPr>
          <w:rFonts w:ascii="Times New Roman" w:hAnsi="Times New Roman" w:cs="Times New Roman"/>
          <w:sz w:val="24"/>
          <w:szCs w:val="24"/>
        </w:rPr>
        <w:t xml:space="preserve">zamjenika županijskog državnog odvjetnika u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Županijskom državnom odvjetništvu u</w:t>
      </w:r>
      <w:r w:rsidR="00AF7098">
        <w:rPr>
          <w:rFonts w:ascii="Times New Roman" w:hAnsi="Times New Roman" w:cs="Times New Roman"/>
          <w:sz w:val="24"/>
          <w:szCs w:val="24"/>
        </w:rPr>
        <w:t xml:space="preserve"> Zadru</w:t>
      </w:r>
      <w:r w:rsidR="00BC59EC" w:rsidRPr="00CF02DE">
        <w:rPr>
          <w:rFonts w:ascii="Times New Roman" w:hAnsi="Times New Roman" w:cs="Times New Roman"/>
          <w:sz w:val="24"/>
          <w:szCs w:val="24"/>
        </w:rPr>
        <w:t>, za potrebe rada</w:t>
      </w:r>
      <w:r w:rsidR="00AF7098">
        <w:rPr>
          <w:rFonts w:ascii="Times New Roman" w:hAnsi="Times New Roman" w:cs="Times New Roman"/>
          <w:sz w:val="24"/>
          <w:szCs w:val="24"/>
        </w:rPr>
        <w:t xml:space="preserve"> Građansko-upravnog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odjela</w:t>
      </w:r>
      <w:r w:rsidR="00C525B7" w:rsidRPr="00CF02DE">
        <w:rPr>
          <w:rFonts w:ascii="Times New Roman" w:hAnsi="Times New Roman" w:cs="Times New Roman"/>
          <w:sz w:val="24"/>
          <w:szCs w:val="24"/>
        </w:rPr>
        <w:t xml:space="preserve">, na temelju broja bodova ostvarenih </w:t>
      </w:r>
      <w:r w:rsidR="002916A1" w:rsidRPr="002916A1">
        <w:rPr>
          <w:rFonts w:ascii="Times New Roman" w:hAnsi="Times New Roman" w:cs="Times New Roman"/>
          <w:sz w:val="24"/>
          <w:szCs w:val="24"/>
        </w:rPr>
        <w:t>pisanom provjerom znanja</w:t>
      </w:r>
      <w:r w:rsidR="00F34A12">
        <w:rPr>
          <w:rFonts w:ascii="Times New Roman" w:hAnsi="Times New Roman" w:cs="Times New Roman"/>
          <w:sz w:val="24"/>
          <w:szCs w:val="24"/>
        </w:rPr>
        <w:t xml:space="preserve"> i broja bodova ostvarenih na razgovoru</w:t>
      </w:r>
    </w:p>
    <w:p w14:paraId="7A5825F6" w14:textId="77777777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0"/>
        <w:gridCol w:w="2981"/>
        <w:gridCol w:w="2268"/>
        <w:gridCol w:w="1843"/>
        <w:gridCol w:w="1842"/>
      </w:tblGrid>
      <w:tr w:rsidR="00EA093B" w:rsidRPr="00EA093B" w14:paraId="2A9722F8" w14:textId="77777777" w:rsidTr="00AE39A7">
        <w:trPr>
          <w:trHeight w:val="1105"/>
        </w:trPr>
        <w:tc>
          <w:tcPr>
            <w:tcW w:w="700" w:type="dxa"/>
            <w:noWrap/>
            <w:hideMark/>
          </w:tcPr>
          <w:p w14:paraId="7616D425" w14:textId="77777777" w:rsidR="00EA093B" w:rsidRPr="00EA093B" w:rsidRDefault="00EA093B" w:rsidP="00EA093B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A09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Rbr</w:t>
            </w:r>
            <w:proofErr w:type="spellEnd"/>
            <w:r w:rsidRPr="00EA09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81" w:type="dxa"/>
            <w:hideMark/>
          </w:tcPr>
          <w:p w14:paraId="64D58E4B" w14:textId="77777777" w:rsidR="00EA093B" w:rsidRPr="00EA093B" w:rsidRDefault="00EA093B" w:rsidP="00EA093B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A09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2268" w:type="dxa"/>
            <w:hideMark/>
          </w:tcPr>
          <w:p w14:paraId="6FC0C103" w14:textId="77777777" w:rsidR="00EA093B" w:rsidRPr="00EA093B" w:rsidRDefault="00EA093B" w:rsidP="00EA093B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A09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utvrđeni pisanom provjerom znanja</w:t>
            </w:r>
          </w:p>
        </w:tc>
        <w:tc>
          <w:tcPr>
            <w:tcW w:w="1843" w:type="dxa"/>
            <w:hideMark/>
          </w:tcPr>
          <w:p w14:paraId="50B99443" w14:textId="77777777" w:rsidR="00EA093B" w:rsidRPr="00EA093B" w:rsidRDefault="00EA093B" w:rsidP="00EA093B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A09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Bodovi ostvareni na razgovoru </w:t>
            </w:r>
          </w:p>
        </w:tc>
        <w:tc>
          <w:tcPr>
            <w:tcW w:w="1842" w:type="dxa"/>
            <w:hideMark/>
          </w:tcPr>
          <w:p w14:paraId="7A79B80F" w14:textId="77777777" w:rsidR="00EA093B" w:rsidRPr="00EA093B" w:rsidRDefault="00EA093B" w:rsidP="00EA093B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A09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Ukupan broj bodova</w:t>
            </w:r>
          </w:p>
        </w:tc>
      </w:tr>
      <w:tr w:rsidR="00EA093B" w:rsidRPr="00EA093B" w14:paraId="5E09E11F" w14:textId="77777777" w:rsidTr="00EA093B">
        <w:trPr>
          <w:trHeight w:val="315"/>
        </w:trPr>
        <w:tc>
          <w:tcPr>
            <w:tcW w:w="700" w:type="dxa"/>
            <w:noWrap/>
            <w:hideMark/>
          </w:tcPr>
          <w:p w14:paraId="03253FF7" w14:textId="77777777" w:rsidR="00EA093B" w:rsidRPr="00EA093B" w:rsidRDefault="00EA093B" w:rsidP="00EA093B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hr-HR"/>
              </w:rPr>
            </w:pPr>
            <w:r w:rsidRPr="00EA093B">
              <w:rPr>
                <w:rFonts w:ascii="Times New Roman" w:eastAsia="Times New Roman" w:hAnsi="Times New Roman" w:cs="Times New Roman"/>
                <w:b/>
                <w:bCs/>
                <w:szCs w:val="24"/>
                <w:lang w:eastAsia="hr-HR"/>
              </w:rPr>
              <w:t>A</w:t>
            </w:r>
          </w:p>
        </w:tc>
        <w:tc>
          <w:tcPr>
            <w:tcW w:w="2981" w:type="dxa"/>
            <w:hideMark/>
          </w:tcPr>
          <w:p w14:paraId="47139F3A" w14:textId="77777777" w:rsidR="00EA093B" w:rsidRPr="00EA093B" w:rsidRDefault="00EA093B" w:rsidP="00EA093B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hr-HR"/>
              </w:rPr>
            </w:pPr>
            <w:r w:rsidRPr="00EA093B">
              <w:rPr>
                <w:rFonts w:ascii="Times New Roman" w:eastAsia="Times New Roman" w:hAnsi="Times New Roman" w:cs="Times New Roman"/>
                <w:b/>
                <w:bCs/>
                <w:szCs w:val="24"/>
                <w:lang w:eastAsia="hr-HR"/>
              </w:rPr>
              <w:t>B</w:t>
            </w:r>
          </w:p>
        </w:tc>
        <w:tc>
          <w:tcPr>
            <w:tcW w:w="2268" w:type="dxa"/>
            <w:noWrap/>
            <w:hideMark/>
          </w:tcPr>
          <w:p w14:paraId="56D04C43" w14:textId="77777777" w:rsidR="00EA093B" w:rsidRPr="00EA093B" w:rsidRDefault="00EA093B" w:rsidP="00EA093B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hr-HR"/>
              </w:rPr>
            </w:pPr>
            <w:r w:rsidRPr="00EA093B">
              <w:rPr>
                <w:rFonts w:ascii="Times New Roman" w:eastAsia="Times New Roman" w:hAnsi="Times New Roman" w:cs="Times New Roman"/>
                <w:b/>
                <w:bCs/>
                <w:szCs w:val="24"/>
                <w:lang w:eastAsia="hr-HR"/>
              </w:rPr>
              <w:t>C</w:t>
            </w:r>
          </w:p>
        </w:tc>
        <w:tc>
          <w:tcPr>
            <w:tcW w:w="1843" w:type="dxa"/>
            <w:hideMark/>
          </w:tcPr>
          <w:p w14:paraId="100A8F2B" w14:textId="77777777" w:rsidR="00EA093B" w:rsidRPr="00EA093B" w:rsidRDefault="00EA093B" w:rsidP="00EA093B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hr-HR"/>
              </w:rPr>
            </w:pPr>
            <w:r w:rsidRPr="00EA093B">
              <w:rPr>
                <w:rFonts w:ascii="Times New Roman" w:eastAsia="Times New Roman" w:hAnsi="Times New Roman" w:cs="Times New Roman"/>
                <w:b/>
                <w:bCs/>
                <w:szCs w:val="24"/>
                <w:lang w:eastAsia="hr-HR"/>
              </w:rPr>
              <w:t>D</w:t>
            </w:r>
          </w:p>
        </w:tc>
        <w:tc>
          <w:tcPr>
            <w:tcW w:w="1842" w:type="dxa"/>
            <w:hideMark/>
          </w:tcPr>
          <w:p w14:paraId="00231C86" w14:textId="77777777" w:rsidR="00EA093B" w:rsidRPr="00EA093B" w:rsidRDefault="00EA093B" w:rsidP="00EA093B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hr-HR"/>
              </w:rPr>
            </w:pPr>
            <w:r w:rsidRPr="00EA093B">
              <w:rPr>
                <w:rFonts w:ascii="Times New Roman" w:eastAsia="Times New Roman" w:hAnsi="Times New Roman" w:cs="Times New Roman"/>
                <w:b/>
                <w:bCs/>
                <w:szCs w:val="24"/>
                <w:lang w:eastAsia="hr-HR"/>
              </w:rPr>
              <w:t>C+D</w:t>
            </w:r>
          </w:p>
        </w:tc>
      </w:tr>
      <w:tr w:rsidR="00EA093B" w:rsidRPr="00EA093B" w14:paraId="03FF3FC5" w14:textId="77777777" w:rsidTr="00EA093B">
        <w:trPr>
          <w:trHeight w:val="439"/>
        </w:trPr>
        <w:tc>
          <w:tcPr>
            <w:tcW w:w="700" w:type="dxa"/>
            <w:noWrap/>
            <w:hideMark/>
          </w:tcPr>
          <w:p w14:paraId="3C0E550E" w14:textId="77777777" w:rsidR="00EA093B" w:rsidRPr="00EA093B" w:rsidRDefault="00EA093B" w:rsidP="00EA093B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A09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981" w:type="dxa"/>
            <w:hideMark/>
          </w:tcPr>
          <w:p w14:paraId="0CE1C671" w14:textId="77777777" w:rsidR="00EA093B" w:rsidRPr="00EA093B" w:rsidRDefault="00EA093B" w:rsidP="00EA093B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A09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Šarić Marino</w:t>
            </w:r>
          </w:p>
        </w:tc>
        <w:tc>
          <w:tcPr>
            <w:tcW w:w="2268" w:type="dxa"/>
            <w:noWrap/>
            <w:hideMark/>
          </w:tcPr>
          <w:p w14:paraId="4C86940C" w14:textId="77777777" w:rsidR="00EA093B" w:rsidRPr="00EA093B" w:rsidRDefault="00EA093B" w:rsidP="00EA093B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A09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137</w:t>
            </w:r>
          </w:p>
        </w:tc>
        <w:tc>
          <w:tcPr>
            <w:tcW w:w="1843" w:type="dxa"/>
            <w:noWrap/>
            <w:hideMark/>
          </w:tcPr>
          <w:p w14:paraId="61EA76A2" w14:textId="77777777" w:rsidR="00EA093B" w:rsidRPr="00EA093B" w:rsidRDefault="00EA093B" w:rsidP="00EA093B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A09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17,25</w:t>
            </w:r>
          </w:p>
        </w:tc>
        <w:tc>
          <w:tcPr>
            <w:tcW w:w="1842" w:type="dxa"/>
            <w:noWrap/>
            <w:hideMark/>
          </w:tcPr>
          <w:p w14:paraId="7AD622BA" w14:textId="77777777" w:rsidR="00EA093B" w:rsidRPr="00EA093B" w:rsidRDefault="00EA093B" w:rsidP="00EA093B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A09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154,25</w:t>
            </w:r>
          </w:p>
        </w:tc>
      </w:tr>
    </w:tbl>
    <w:p w14:paraId="46A31203" w14:textId="77777777" w:rsidR="00EA093B" w:rsidRDefault="00B85B58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420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</w:p>
    <w:p w14:paraId="35827A02" w14:textId="457C24F8" w:rsidR="00FF59B6" w:rsidRPr="00FF59B6" w:rsidRDefault="00DF2B99" w:rsidP="00EA093B">
      <w:pPr>
        <w:tabs>
          <w:tab w:val="left" w:pos="354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3" w:name="_GoBack"/>
      <w:bookmarkEnd w:id="3"/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63"/>
    <w:rsid w:val="0001690E"/>
    <w:rsid w:val="0002708B"/>
    <w:rsid w:val="000278E4"/>
    <w:rsid w:val="00035F7C"/>
    <w:rsid w:val="00053BD4"/>
    <w:rsid w:val="000E1901"/>
    <w:rsid w:val="00106C9B"/>
    <w:rsid w:val="00143D3B"/>
    <w:rsid w:val="00144618"/>
    <w:rsid w:val="00180D11"/>
    <w:rsid w:val="00197DAB"/>
    <w:rsid w:val="00200B88"/>
    <w:rsid w:val="00204040"/>
    <w:rsid w:val="0020540D"/>
    <w:rsid w:val="00253928"/>
    <w:rsid w:val="002916A1"/>
    <w:rsid w:val="002C42A3"/>
    <w:rsid w:val="002C5B9E"/>
    <w:rsid w:val="002C5D0B"/>
    <w:rsid w:val="002C6BBB"/>
    <w:rsid w:val="002E42CE"/>
    <w:rsid w:val="002F0AD2"/>
    <w:rsid w:val="002F4645"/>
    <w:rsid w:val="00327486"/>
    <w:rsid w:val="00335836"/>
    <w:rsid w:val="003623A2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F02EE"/>
    <w:rsid w:val="004F32E8"/>
    <w:rsid w:val="005025F1"/>
    <w:rsid w:val="00505C7E"/>
    <w:rsid w:val="00510E3A"/>
    <w:rsid w:val="00536A0B"/>
    <w:rsid w:val="0054044C"/>
    <w:rsid w:val="00583568"/>
    <w:rsid w:val="005A619B"/>
    <w:rsid w:val="005B123C"/>
    <w:rsid w:val="005C6FF7"/>
    <w:rsid w:val="00627143"/>
    <w:rsid w:val="0063187D"/>
    <w:rsid w:val="0066003D"/>
    <w:rsid w:val="00661E23"/>
    <w:rsid w:val="00663F2C"/>
    <w:rsid w:val="006734F5"/>
    <w:rsid w:val="006825AC"/>
    <w:rsid w:val="006A3537"/>
    <w:rsid w:val="00700B79"/>
    <w:rsid w:val="007160CF"/>
    <w:rsid w:val="00727A62"/>
    <w:rsid w:val="00770E99"/>
    <w:rsid w:val="00782478"/>
    <w:rsid w:val="00786BBF"/>
    <w:rsid w:val="007B7F92"/>
    <w:rsid w:val="008208B1"/>
    <w:rsid w:val="00845FBB"/>
    <w:rsid w:val="008477B1"/>
    <w:rsid w:val="00863955"/>
    <w:rsid w:val="00892B3F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F0EB7"/>
    <w:rsid w:val="00A442F7"/>
    <w:rsid w:val="00A7040E"/>
    <w:rsid w:val="00A70AA2"/>
    <w:rsid w:val="00A75406"/>
    <w:rsid w:val="00A83A8E"/>
    <w:rsid w:val="00A87817"/>
    <w:rsid w:val="00A9521D"/>
    <w:rsid w:val="00AD2207"/>
    <w:rsid w:val="00AE09A3"/>
    <w:rsid w:val="00AE39A7"/>
    <w:rsid w:val="00AE7901"/>
    <w:rsid w:val="00AF7098"/>
    <w:rsid w:val="00AF77DD"/>
    <w:rsid w:val="00B07A12"/>
    <w:rsid w:val="00B420A2"/>
    <w:rsid w:val="00B43701"/>
    <w:rsid w:val="00B47EBE"/>
    <w:rsid w:val="00B85B58"/>
    <w:rsid w:val="00B85E48"/>
    <w:rsid w:val="00BA4D23"/>
    <w:rsid w:val="00BC21E5"/>
    <w:rsid w:val="00BC59EC"/>
    <w:rsid w:val="00BD446A"/>
    <w:rsid w:val="00BF209D"/>
    <w:rsid w:val="00BF3A49"/>
    <w:rsid w:val="00C17CF7"/>
    <w:rsid w:val="00C17F5E"/>
    <w:rsid w:val="00C24F1B"/>
    <w:rsid w:val="00C30ED1"/>
    <w:rsid w:val="00C4755C"/>
    <w:rsid w:val="00C525B7"/>
    <w:rsid w:val="00C751E2"/>
    <w:rsid w:val="00C81A0E"/>
    <w:rsid w:val="00C81BBB"/>
    <w:rsid w:val="00CB2CA4"/>
    <w:rsid w:val="00CD6E64"/>
    <w:rsid w:val="00CF02DE"/>
    <w:rsid w:val="00D15B63"/>
    <w:rsid w:val="00D24768"/>
    <w:rsid w:val="00D36978"/>
    <w:rsid w:val="00D446E1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842FF"/>
    <w:rsid w:val="00E86D22"/>
    <w:rsid w:val="00EA093B"/>
    <w:rsid w:val="00EC185C"/>
    <w:rsid w:val="00ED63B2"/>
    <w:rsid w:val="00EE2848"/>
    <w:rsid w:val="00F34A12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Jasminka Puljić</cp:lastModifiedBy>
  <cp:revision>4</cp:revision>
  <cp:lastPrinted>2023-11-14T05:59:00Z</cp:lastPrinted>
  <dcterms:created xsi:type="dcterms:W3CDTF">2024-04-12T09:02:00Z</dcterms:created>
  <dcterms:modified xsi:type="dcterms:W3CDTF">2024-04-16T11:48:00Z</dcterms:modified>
</cp:coreProperties>
</file>