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CF02DE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CF02D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0E1C3DD8" w:rsidR="00905D8C" w:rsidRPr="0066473D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Pr="0066473D">
        <w:rPr>
          <w:rFonts w:ascii="Times New Roman" w:eastAsia="Times New Roman" w:hAnsi="Times New Roman" w:cs="Times New Roman"/>
          <w:sz w:val="24"/>
          <w:szCs w:val="24"/>
          <w:lang w:eastAsia="hr-HR"/>
        </w:rPr>
        <w:t>DOVO-</w:t>
      </w:r>
      <w:r w:rsidR="001533CC" w:rsidRPr="0066473D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CB2011" w:rsidRPr="0066473D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A70AA2" w:rsidRPr="0066473D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946203" w:rsidRPr="0066473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0FBA8DE2" w14:textId="13C52E27" w:rsidR="00A9521D" w:rsidRPr="0066473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473D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 w:rsidRPr="006647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533CC" w:rsidRPr="0066473D"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  <w:r w:rsidR="0020540D" w:rsidRPr="0066473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D48BE" w:rsidRPr="006647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533CC" w:rsidRPr="0066473D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 2025.</w:t>
      </w:r>
      <w:r w:rsidR="00A70AA2" w:rsidRPr="006647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5D63052" w14:textId="6508AF5A" w:rsidR="00F56BFF" w:rsidRPr="0066473D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2024659B" w:rsidR="002C5B9E" w:rsidRPr="00CF02DE" w:rsidRDefault="00F56BFF" w:rsidP="0066473D">
      <w:pPr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73D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4C04BD" w:rsidRPr="0066473D">
        <w:rPr>
          <w:rFonts w:ascii="Times New Roman" w:hAnsi="Times New Roman" w:cs="Times New Roman"/>
          <w:sz w:val="24"/>
          <w:szCs w:val="24"/>
        </w:rPr>
        <w:t>56</w:t>
      </w:r>
      <w:r w:rsidRPr="0066473D">
        <w:rPr>
          <w:rFonts w:ascii="Times New Roman" w:hAnsi="Times New Roman" w:cs="Times New Roman"/>
          <w:sz w:val="24"/>
          <w:szCs w:val="24"/>
        </w:rPr>
        <w:t>.</w:t>
      </w:r>
      <w:r w:rsidR="004C04BD" w:rsidRPr="0066473D">
        <w:rPr>
          <w:rFonts w:ascii="Times New Roman" w:hAnsi="Times New Roman" w:cs="Times New Roman"/>
          <w:sz w:val="24"/>
          <w:szCs w:val="24"/>
        </w:rPr>
        <w:t>a</w:t>
      </w:r>
      <w:r w:rsidR="006A3537" w:rsidRPr="0066473D">
        <w:rPr>
          <w:rFonts w:ascii="Times New Roman" w:hAnsi="Times New Roman" w:cs="Times New Roman"/>
          <w:sz w:val="24"/>
          <w:szCs w:val="24"/>
        </w:rPr>
        <w:t xml:space="preserve"> </w:t>
      </w:r>
      <w:r w:rsidRPr="0066473D">
        <w:rPr>
          <w:rFonts w:ascii="Times New Roman" w:hAnsi="Times New Roman" w:cs="Times New Roman"/>
          <w:sz w:val="24"/>
          <w:szCs w:val="24"/>
        </w:rPr>
        <w:t>stav</w:t>
      </w:r>
      <w:r w:rsidR="006A3537" w:rsidRPr="0066473D">
        <w:rPr>
          <w:rFonts w:ascii="Times New Roman" w:hAnsi="Times New Roman" w:cs="Times New Roman"/>
          <w:sz w:val="24"/>
          <w:szCs w:val="24"/>
        </w:rPr>
        <w:t>a</w:t>
      </w:r>
      <w:r w:rsidRPr="0066473D">
        <w:rPr>
          <w:rFonts w:ascii="Times New Roman" w:hAnsi="Times New Roman" w:cs="Times New Roman"/>
          <w:sz w:val="24"/>
          <w:szCs w:val="24"/>
        </w:rPr>
        <w:t xml:space="preserve">k </w:t>
      </w:r>
      <w:r w:rsidR="004C04BD" w:rsidRPr="0066473D">
        <w:rPr>
          <w:rFonts w:ascii="Times New Roman" w:hAnsi="Times New Roman" w:cs="Times New Roman"/>
          <w:sz w:val="24"/>
          <w:szCs w:val="24"/>
        </w:rPr>
        <w:t>3</w:t>
      </w:r>
      <w:r w:rsidRPr="0066473D"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 w:rsidRPr="0066473D">
        <w:rPr>
          <w:rFonts w:ascii="Times New Roman" w:hAnsi="Times New Roman" w:cs="Times New Roman"/>
          <w:sz w:val="24"/>
          <w:szCs w:val="24"/>
        </w:rPr>
        <w:t>20</w:t>
      </w:r>
      <w:r w:rsidRPr="0066473D">
        <w:rPr>
          <w:rFonts w:ascii="Times New Roman" w:hAnsi="Times New Roman" w:cs="Times New Roman"/>
          <w:sz w:val="24"/>
          <w:szCs w:val="24"/>
        </w:rPr>
        <w:t>19</w:t>
      </w:r>
      <w:r w:rsidR="00643EA6" w:rsidRPr="0066473D">
        <w:rPr>
          <w:rFonts w:ascii="Times New Roman" w:hAnsi="Times New Roman" w:cs="Times New Roman"/>
          <w:sz w:val="24"/>
          <w:szCs w:val="24"/>
        </w:rPr>
        <w:t>,</w:t>
      </w:r>
      <w:r w:rsidR="00663F2C" w:rsidRPr="0066473D">
        <w:rPr>
          <w:rFonts w:ascii="Times New Roman" w:hAnsi="Times New Roman" w:cs="Times New Roman"/>
          <w:sz w:val="24"/>
          <w:szCs w:val="24"/>
        </w:rPr>
        <w:t xml:space="preserve"> 80/2022</w:t>
      </w:r>
      <w:r w:rsidR="00A462BD" w:rsidRPr="0066473D">
        <w:rPr>
          <w:rFonts w:ascii="Times New Roman" w:hAnsi="Times New Roman" w:cs="Times New Roman"/>
          <w:sz w:val="24"/>
          <w:szCs w:val="24"/>
        </w:rPr>
        <w:t xml:space="preserve">, </w:t>
      </w:r>
      <w:r w:rsidR="00643EA6" w:rsidRPr="0066473D">
        <w:rPr>
          <w:rFonts w:ascii="Times New Roman" w:hAnsi="Times New Roman" w:cs="Times New Roman"/>
          <w:sz w:val="24"/>
          <w:szCs w:val="24"/>
        </w:rPr>
        <w:t>155/2023</w:t>
      </w:r>
      <w:r w:rsidRPr="0066473D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66473D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CB2011" w:rsidRPr="0066473D">
        <w:rPr>
          <w:rFonts w:ascii="Times New Roman" w:hAnsi="Times New Roman" w:cs="Times New Roman"/>
          <w:sz w:val="24"/>
          <w:szCs w:val="24"/>
        </w:rPr>
        <w:t>1</w:t>
      </w:r>
      <w:r w:rsidR="00D57BE3" w:rsidRPr="0066473D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66473D">
        <w:rPr>
          <w:rFonts w:ascii="Times New Roman" w:hAnsi="Times New Roman" w:cs="Times New Roman"/>
          <w:sz w:val="24"/>
          <w:szCs w:val="24"/>
        </w:rPr>
        <w:t>(</w:t>
      </w:r>
      <w:r w:rsidR="00CB2011" w:rsidRPr="0066473D">
        <w:rPr>
          <w:rFonts w:ascii="Times New Roman" w:hAnsi="Times New Roman" w:cs="Times New Roman"/>
          <w:sz w:val="24"/>
          <w:szCs w:val="24"/>
        </w:rPr>
        <w:t>jednog</w:t>
      </w:r>
      <w:r w:rsidR="00BC59EC" w:rsidRPr="0066473D">
        <w:rPr>
          <w:rFonts w:ascii="Times New Roman" w:hAnsi="Times New Roman" w:cs="Times New Roman"/>
          <w:sz w:val="24"/>
          <w:szCs w:val="24"/>
        </w:rPr>
        <w:t xml:space="preserve">) zamjenika </w:t>
      </w:r>
      <w:r w:rsidR="004C04BD" w:rsidRPr="0066473D">
        <w:rPr>
          <w:rFonts w:ascii="Times New Roman" w:hAnsi="Times New Roman" w:cs="Times New Roman"/>
          <w:sz w:val="24"/>
          <w:szCs w:val="24"/>
        </w:rPr>
        <w:t>općinskog</w:t>
      </w:r>
      <w:r w:rsidR="00A70AA2" w:rsidRPr="0066473D">
        <w:rPr>
          <w:rFonts w:ascii="Times New Roman" w:hAnsi="Times New Roman" w:cs="Times New Roman"/>
          <w:sz w:val="24"/>
          <w:szCs w:val="24"/>
        </w:rPr>
        <w:t xml:space="preserve"> državnog odvjetnika </w:t>
      </w:r>
      <w:r w:rsidR="00BC59EC" w:rsidRPr="0066473D">
        <w:rPr>
          <w:rFonts w:ascii="Times New Roman" w:hAnsi="Times New Roman" w:cs="Times New Roman"/>
          <w:sz w:val="24"/>
          <w:szCs w:val="24"/>
        </w:rPr>
        <w:t xml:space="preserve">u </w:t>
      </w:r>
      <w:r w:rsidR="004C04BD" w:rsidRPr="0066473D">
        <w:rPr>
          <w:rFonts w:ascii="Times New Roman" w:hAnsi="Times New Roman" w:cs="Times New Roman"/>
          <w:sz w:val="24"/>
          <w:szCs w:val="24"/>
        </w:rPr>
        <w:t>Općinskom</w:t>
      </w:r>
      <w:r w:rsidR="00BC59EC" w:rsidRPr="0066473D">
        <w:rPr>
          <w:rFonts w:ascii="Times New Roman" w:hAnsi="Times New Roman" w:cs="Times New Roman"/>
          <w:sz w:val="24"/>
          <w:szCs w:val="24"/>
        </w:rPr>
        <w:t xml:space="preserve"> državnom odvjetništvu u</w:t>
      </w:r>
      <w:r w:rsidR="001533CC" w:rsidRPr="0066473D">
        <w:rPr>
          <w:rFonts w:ascii="Times New Roman" w:hAnsi="Times New Roman" w:cs="Times New Roman"/>
          <w:sz w:val="24"/>
          <w:szCs w:val="24"/>
        </w:rPr>
        <w:t xml:space="preserve"> Novom Zagrebu</w:t>
      </w:r>
      <w:r w:rsidR="00BC59EC" w:rsidRPr="0066473D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CB2011" w:rsidRPr="0066473D">
        <w:rPr>
          <w:rFonts w:ascii="Times New Roman" w:hAnsi="Times New Roman" w:cs="Times New Roman"/>
          <w:sz w:val="24"/>
          <w:szCs w:val="24"/>
        </w:rPr>
        <w:t>Građansko-upravnog</w:t>
      </w:r>
      <w:r w:rsidR="007D48BE" w:rsidRPr="0066473D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66473D">
        <w:rPr>
          <w:rFonts w:ascii="Times New Roman" w:hAnsi="Times New Roman" w:cs="Times New Roman"/>
          <w:sz w:val="24"/>
          <w:szCs w:val="24"/>
        </w:rPr>
        <w:t>odjela</w:t>
      </w:r>
      <w:r w:rsidR="00D57BE3" w:rsidRPr="0066473D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8D15A7" w:rsidRPr="0066473D">
        <w:rPr>
          <w:rFonts w:ascii="Times New Roman" w:hAnsi="Times New Roman" w:cs="Times New Roman"/>
          <w:sz w:val="24"/>
          <w:szCs w:val="24"/>
        </w:rPr>
        <w:t>avljen u Narodnim novinama br</w:t>
      </w:r>
      <w:r w:rsidR="00A70AA2" w:rsidRPr="0066473D">
        <w:rPr>
          <w:rFonts w:ascii="Times New Roman" w:hAnsi="Times New Roman" w:cs="Times New Roman"/>
          <w:sz w:val="24"/>
          <w:szCs w:val="24"/>
        </w:rPr>
        <w:t>oj</w:t>
      </w:r>
      <w:r w:rsidR="00712032" w:rsidRPr="0066473D">
        <w:rPr>
          <w:rFonts w:ascii="Times New Roman" w:hAnsi="Times New Roman" w:cs="Times New Roman"/>
          <w:sz w:val="24"/>
          <w:szCs w:val="24"/>
        </w:rPr>
        <w:t xml:space="preserve"> 1</w:t>
      </w:r>
      <w:r w:rsidR="007D48BE" w:rsidRPr="0066473D">
        <w:rPr>
          <w:rFonts w:ascii="Times New Roman" w:hAnsi="Times New Roman" w:cs="Times New Roman"/>
          <w:sz w:val="24"/>
          <w:szCs w:val="24"/>
        </w:rPr>
        <w:t>29</w:t>
      </w:r>
      <w:r w:rsidR="00712032" w:rsidRPr="0066473D">
        <w:rPr>
          <w:rFonts w:ascii="Times New Roman" w:hAnsi="Times New Roman" w:cs="Times New Roman"/>
          <w:sz w:val="24"/>
          <w:szCs w:val="24"/>
        </w:rPr>
        <w:t>/2024 od 0</w:t>
      </w:r>
      <w:r w:rsidR="007D48BE" w:rsidRPr="0066473D">
        <w:rPr>
          <w:rFonts w:ascii="Times New Roman" w:hAnsi="Times New Roman" w:cs="Times New Roman"/>
          <w:sz w:val="24"/>
          <w:szCs w:val="24"/>
        </w:rPr>
        <w:t>8</w:t>
      </w:r>
      <w:r w:rsidR="00712032" w:rsidRPr="0066473D">
        <w:rPr>
          <w:rFonts w:ascii="Times New Roman" w:hAnsi="Times New Roman" w:cs="Times New Roman"/>
          <w:sz w:val="24"/>
          <w:szCs w:val="24"/>
        </w:rPr>
        <w:t>.</w:t>
      </w:r>
      <w:r w:rsidR="007D48BE" w:rsidRPr="0066473D">
        <w:rPr>
          <w:rFonts w:ascii="Times New Roman" w:hAnsi="Times New Roman" w:cs="Times New Roman"/>
          <w:sz w:val="24"/>
          <w:szCs w:val="24"/>
        </w:rPr>
        <w:t xml:space="preserve"> studenog </w:t>
      </w:r>
      <w:r w:rsidR="00712032" w:rsidRPr="0066473D">
        <w:rPr>
          <w:rFonts w:ascii="Times New Roman" w:hAnsi="Times New Roman" w:cs="Times New Roman"/>
          <w:sz w:val="24"/>
          <w:szCs w:val="24"/>
        </w:rPr>
        <w:t>2024.</w:t>
      </w:r>
      <w:r w:rsidR="00D57BE3" w:rsidRPr="0066473D">
        <w:rPr>
          <w:rFonts w:ascii="Times New Roman" w:hAnsi="Times New Roman" w:cs="Times New Roman"/>
          <w:sz w:val="24"/>
          <w:szCs w:val="24"/>
        </w:rPr>
        <w:t>)</w:t>
      </w:r>
      <w:r w:rsidR="008D15A7" w:rsidRPr="0066473D">
        <w:rPr>
          <w:rFonts w:ascii="Times New Roman" w:hAnsi="Times New Roman" w:cs="Times New Roman"/>
          <w:sz w:val="24"/>
          <w:szCs w:val="24"/>
        </w:rPr>
        <w:t xml:space="preserve"> na </w:t>
      </w:r>
      <w:r w:rsidR="007D48BE" w:rsidRPr="0066473D">
        <w:rPr>
          <w:rFonts w:ascii="Times New Roman" w:hAnsi="Times New Roman" w:cs="Times New Roman"/>
          <w:sz w:val="24"/>
          <w:szCs w:val="24"/>
        </w:rPr>
        <w:t>4</w:t>
      </w:r>
      <w:r w:rsidR="001533CC" w:rsidRPr="0066473D">
        <w:rPr>
          <w:rFonts w:ascii="Times New Roman" w:hAnsi="Times New Roman" w:cs="Times New Roman"/>
          <w:sz w:val="24"/>
          <w:szCs w:val="24"/>
        </w:rPr>
        <w:t>2</w:t>
      </w:r>
      <w:r w:rsidR="00053BD4" w:rsidRPr="0066473D">
        <w:rPr>
          <w:rFonts w:ascii="Times New Roman" w:hAnsi="Times New Roman" w:cs="Times New Roman"/>
          <w:sz w:val="24"/>
          <w:szCs w:val="24"/>
        </w:rPr>
        <w:t>.</w:t>
      </w:r>
      <w:r w:rsidR="008D15A7" w:rsidRPr="0066473D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1533CC" w:rsidRPr="0066473D">
        <w:rPr>
          <w:rFonts w:ascii="Times New Roman" w:hAnsi="Times New Roman" w:cs="Times New Roman"/>
          <w:sz w:val="24"/>
          <w:szCs w:val="24"/>
        </w:rPr>
        <w:t>28</w:t>
      </w:r>
      <w:r w:rsidR="00946203" w:rsidRPr="0066473D">
        <w:rPr>
          <w:rFonts w:ascii="Times New Roman" w:hAnsi="Times New Roman" w:cs="Times New Roman"/>
          <w:sz w:val="24"/>
          <w:szCs w:val="24"/>
        </w:rPr>
        <w:t>.</w:t>
      </w:r>
      <w:r w:rsidR="007D48BE" w:rsidRPr="0066473D">
        <w:rPr>
          <w:rFonts w:ascii="Times New Roman" w:hAnsi="Times New Roman" w:cs="Times New Roman"/>
          <w:sz w:val="24"/>
          <w:szCs w:val="24"/>
        </w:rPr>
        <w:t xml:space="preserve"> i </w:t>
      </w:r>
      <w:r w:rsidR="001533CC" w:rsidRPr="0066473D">
        <w:rPr>
          <w:rFonts w:ascii="Times New Roman" w:hAnsi="Times New Roman" w:cs="Times New Roman"/>
          <w:sz w:val="24"/>
          <w:szCs w:val="24"/>
        </w:rPr>
        <w:t>29</w:t>
      </w:r>
      <w:r w:rsidR="007D48BE" w:rsidRPr="0066473D">
        <w:rPr>
          <w:rFonts w:ascii="Times New Roman" w:hAnsi="Times New Roman" w:cs="Times New Roman"/>
          <w:sz w:val="24"/>
          <w:szCs w:val="24"/>
        </w:rPr>
        <w:t>.</w:t>
      </w:r>
      <w:r w:rsidR="001533CC" w:rsidRPr="006647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siječnja 2025.</w:t>
      </w:r>
      <w:r w:rsidR="00D57BE3" w:rsidRPr="0066473D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239933"/>
    </w:p>
    <w:p w14:paraId="5262856F" w14:textId="212519B4" w:rsidR="002C5B9E" w:rsidRPr="00CF02DE" w:rsidRDefault="002C5B9E" w:rsidP="00946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 w:rsidRPr="00CF02DE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 w:rsidRPr="00CF02DE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A170E0">
        <w:rPr>
          <w:rFonts w:ascii="Times New Roman" w:hAnsi="Times New Roman" w:cs="Times New Roman"/>
          <w:b/>
          <w:sz w:val="24"/>
          <w:szCs w:val="24"/>
        </w:rPr>
        <w:t>razgovora</w:t>
      </w:r>
    </w:p>
    <w:p w14:paraId="28A5C3E0" w14:textId="445E8134" w:rsidR="002C5B9E" w:rsidRPr="00CF02DE" w:rsidRDefault="002C5B9E" w:rsidP="007B6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CB2011">
        <w:rPr>
          <w:rFonts w:ascii="Times New Roman" w:hAnsi="Times New Roman" w:cs="Times New Roman"/>
          <w:sz w:val="24"/>
          <w:szCs w:val="24"/>
        </w:rPr>
        <w:t>1</w:t>
      </w:r>
      <w:r w:rsidR="001533CC" w:rsidRPr="00CF02DE">
        <w:rPr>
          <w:rFonts w:ascii="Times New Roman" w:hAnsi="Times New Roman" w:cs="Times New Roman"/>
          <w:sz w:val="24"/>
          <w:szCs w:val="24"/>
        </w:rPr>
        <w:t xml:space="preserve"> (</w:t>
      </w:r>
      <w:r w:rsidR="00CB2011">
        <w:rPr>
          <w:rFonts w:ascii="Times New Roman" w:hAnsi="Times New Roman" w:cs="Times New Roman"/>
          <w:sz w:val="24"/>
          <w:szCs w:val="24"/>
        </w:rPr>
        <w:t>jedno</w:t>
      </w:r>
      <w:r w:rsidR="001533CC" w:rsidRPr="00CF02DE">
        <w:rPr>
          <w:rFonts w:ascii="Times New Roman" w:hAnsi="Times New Roman" w:cs="Times New Roman"/>
          <w:sz w:val="24"/>
          <w:szCs w:val="24"/>
        </w:rPr>
        <w:t xml:space="preserve">) </w:t>
      </w:r>
      <w:r w:rsidR="00A70AA2" w:rsidRPr="00CF02DE">
        <w:rPr>
          <w:rFonts w:ascii="Times New Roman" w:hAnsi="Times New Roman" w:cs="Times New Roman"/>
          <w:sz w:val="24"/>
          <w:szCs w:val="24"/>
        </w:rPr>
        <w:t>slobodn</w:t>
      </w:r>
      <w:r w:rsidR="00CB2011">
        <w:rPr>
          <w:rFonts w:ascii="Times New Roman" w:hAnsi="Times New Roman" w:cs="Times New Roman"/>
          <w:sz w:val="24"/>
          <w:szCs w:val="24"/>
        </w:rPr>
        <w:t>o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mjest</w:t>
      </w:r>
      <w:r w:rsidR="00CB2011">
        <w:rPr>
          <w:rFonts w:ascii="Times New Roman" w:hAnsi="Times New Roman" w:cs="Times New Roman"/>
          <w:sz w:val="24"/>
          <w:szCs w:val="24"/>
        </w:rPr>
        <w:t>o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A70AA2" w:rsidRPr="00CF02DE">
        <w:rPr>
          <w:rFonts w:ascii="Times New Roman" w:hAnsi="Times New Roman" w:cs="Times New Roman"/>
          <w:sz w:val="24"/>
          <w:szCs w:val="24"/>
        </w:rPr>
        <w:t xml:space="preserve">zamjenika </w:t>
      </w:r>
      <w:r w:rsidR="004C04BD">
        <w:rPr>
          <w:rFonts w:ascii="Times New Roman" w:hAnsi="Times New Roman" w:cs="Times New Roman"/>
          <w:sz w:val="24"/>
          <w:szCs w:val="24"/>
        </w:rPr>
        <w:t>općinskog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državnog odvjetnika u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4C04BD">
        <w:rPr>
          <w:rFonts w:ascii="Times New Roman" w:hAnsi="Times New Roman" w:cs="Times New Roman"/>
          <w:sz w:val="24"/>
          <w:szCs w:val="24"/>
        </w:rPr>
        <w:t>Općinskom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državnom odvjetništvu u</w:t>
      </w:r>
      <w:r w:rsidR="001533CC">
        <w:rPr>
          <w:rFonts w:ascii="Times New Roman" w:hAnsi="Times New Roman" w:cs="Times New Roman"/>
          <w:sz w:val="24"/>
          <w:szCs w:val="24"/>
        </w:rPr>
        <w:t xml:space="preserve"> Novom Zagrebu</w:t>
      </w:r>
      <w:r w:rsidR="006D5FD4">
        <w:rPr>
          <w:rFonts w:ascii="Times New Roman" w:hAnsi="Times New Roman" w:cs="Times New Roman"/>
          <w:sz w:val="24"/>
          <w:szCs w:val="24"/>
        </w:rPr>
        <w:t>,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za potrebe rada</w:t>
      </w:r>
      <w:r w:rsidR="007D48BE">
        <w:rPr>
          <w:rFonts w:ascii="Times New Roman" w:hAnsi="Times New Roman" w:cs="Times New Roman"/>
          <w:sz w:val="24"/>
          <w:szCs w:val="24"/>
        </w:rPr>
        <w:t xml:space="preserve"> </w:t>
      </w:r>
      <w:r w:rsidR="00CB2011">
        <w:rPr>
          <w:rFonts w:ascii="Times New Roman" w:hAnsi="Times New Roman" w:cs="Times New Roman"/>
          <w:sz w:val="24"/>
          <w:szCs w:val="24"/>
        </w:rPr>
        <w:t xml:space="preserve">Građanskog-upravnog </w:t>
      </w:r>
      <w:r w:rsidR="006D5FD4">
        <w:rPr>
          <w:rFonts w:ascii="Times New Roman" w:hAnsi="Times New Roman" w:cs="Times New Roman"/>
          <w:sz w:val="24"/>
          <w:szCs w:val="24"/>
        </w:rPr>
        <w:t>odjela</w:t>
      </w:r>
      <w:r w:rsidR="00C525B7" w:rsidRPr="00CF02DE">
        <w:rPr>
          <w:rFonts w:ascii="Times New Roman" w:hAnsi="Times New Roman" w:cs="Times New Roman"/>
          <w:sz w:val="24"/>
          <w:szCs w:val="24"/>
        </w:rPr>
        <w:t xml:space="preserve">, </w:t>
      </w:r>
      <w:r w:rsidR="00946203" w:rsidRPr="00D82097">
        <w:rPr>
          <w:rFonts w:ascii="Times New Roman" w:hAnsi="Times New Roman" w:cs="Times New Roman"/>
          <w:sz w:val="24"/>
          <w:szCs w:val="24"/>
        </w:rPr>
        <w:t xml:space="preserve">na temelju ocjene rada savjetnika u pravosudnim tijelima i završne ocjene u Državnoj školi odnosno broja bodova na završnom ispitu u Državnoj školi za pravosudne dužnosnike i </w:t>
      </w:r>
      <w:r w:rsidR="00946203" w:rsidRPr="00D82097">
        <w:rPr>
          <w:rFonts w:ascii="Times New Roman" w:eastAsia="Calibri" w:hAnsi="Times New Roman" w:cs="Times New Roman"/>
          <w:sz w:val="24"/>
          <w:szCs w:val="24"/>
        </w:rPr>
        <w:t>broja bodova ostvarenih na razgovoru</w:t>
      </w:r>
    </w:p>
    <w:p w14:paraId="7A5825F6" w14:textId="77777777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1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992"/>
        <w:gridCol w:w="992"/>
        <w:gridCol w:w="1276"/>
        <w:gridCol w:w="992"/>
        <w:gridCol w:w="1134"/>
        <w:gridCol w:w="993"/>
        <w:gridCol w:w="1417"/>
      </w:tblGrid>
      <w:tr w:rsidR="00385C60" w:rsidRPr="00385C60" w14:paraId="115B4BE6" w14:textId="77777777" w:rsidTr="00B25065">
        <w:trPr>
          <w:trHeight w:val="2534"/>
        </w:trPr>
        <w:tc>
          <w:tcPr>
            <w:tcW w:w="562" w:type="dxa"/>
            <w:noWrap/>
            <w:hideMark/>
          </w:tcPr>
          <w:p w14:paraId="3B839B63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Rbr.</w:t>
            </w:r>
          </w:p>
        </w:tc>
        <w:tc>
          <w:tcPr>
            <w:tcW w:w="1418" w:type="dxa"/>
            <w:hideMark/>
          </w:tcPr>
          <w:p w14:paraId="42ECED1F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Prezime i ime kandidata/kinje</w:t>
            </w:r>
          </w:p>
        </w:tc>
        <w:tc>
          <w:tcPr>
            <w:tcW w:w="992" w:type="dxa"/>
            <w:hideMark/>
          </w:tcPr>
          <w:p w14:paraId="16519508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992" w:type="dxa"/>
            <w:hideMark/>
          </w:tcPr>
          <w:p w14:paraId="52CF146B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1276" w:type="dxa"/>
            <w:hideMark/>
          </w:tcPr>
          <w:p w14:paraId="6D4F35C5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br/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992" w:type="dxa"/>
            <w:hideMark/>
          </w:tcPr>
          <w:p w14:paraId="12CEABCC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Bodovi ostvareni ocjenom rada savjetnika u pravosudnim tijelima</w:t>
            </w:r>
          </w:p>
        </w:tc>
        <w:tc>
          <w:tcPr>
            <w:tcW w:w="1134" w:type="dxa"/>
            <w:hideMark/>
          </w:tcPr>
          <w:p w14:paraId="1DA173DF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Ukupan broj bodova</w:t>
            </w:r>
          </w:p>
        </w:tc>
        <w:tc>
          <w:tcPr>
            <w:tcW w:w="993" w:type="dxa"/>
            <w:hideMark/>
          </w:tcPr>
          <w:p w14:paraId="55E705C8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Bodovi ostvareni na razgovoru</w:t>
            </w:r>
          </w:p>
        </w:tc>
        <w:tc>
          <w:tcPr>
            <w:tcW w:w="1417" w:type="dxa"/>
            <w:hideMark/>
          </w:tcPr>
          <w:p w14:paraId="1AD5A658" w14:textId="19F893B2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Ukupan broj bodova</w:t>
            </w:r>
            <w:r w:rsidR="00A6772A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 xml:space="preserve"> nakon razgovora</w:t>
            </w:r>
          </w:p>
        </w:tc>
      </w:tr>
      <w:tr w:rsidR="00385C60" w:rsidRPr="00385C60" w14:paraId="03AE7DB6" w14:textId="77777777" w:rsidTr="00B25065">
        <w:trPr>
          <w:trHeight w:val="315"/>
        </w:trPr>
        <w:tc>
          <w:tcPr>
            <w:tcW w:w="562" w:type="dxa"/>
            <w:noWrap/>
            <w:hideMark/>
          </w:tcPr>
          <w:p w14:paraId="767B666E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A</w:t>
            </w:r>
          </w:p>
        </w:tc>
        <w:tc>
          <w:tcPr>
            <w:tcW w:w="1418" w:type="dxa"/>
            <w:hideMark/>
          </w:tcPr>
          <w:p w14:paraId="77158CC8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B</w:t>
            </w:r>
          </w:p>
        </w:tc>
        <w:tc>
          <w:tcPr>
            <w:tcW w:w="992" w:type="dxa"/>
            <w:noWrap/>
            <w:hideMark/>
          </w:tcPr>
          <w:p w14:paraId="10C6DA8E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C</w:t>
            </w:r>
          </w:p>
        </w:tc>
        <w:tc>
          <w:tcPr>
            <w:tcW w:w="992" w:type="dxa"/>
            <w:hideMark/>
          </w:tcPr>
          <w:p w14:paraId="37BB43D7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D</w:t>
            </w:r>
          </w:p>
        </w:tc>
        <w:tc>
          <w:tcPr>
            <w:tcW w:w="1276" w:type="dxa"/>
            <w:hideMark/>
          </w:tcPr>
          <w:p w14:paraId="2626692C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E (C*D)</w:t>
            </w:r>
          </w:p>
        </w:tc>
        <w:tc>
          <w:tcPr>
            <w:tcW w:w="992" w:type="dxa"/>
            <w:hideMark/>
          </w:tcPr>
          <w:p w14:paraId="2A9D7D33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F</w:t>
            </w:r>
          </w:p>
        </w:tc>
        <w:tc>
          <w:tcPr>
            <w:tcW w:w="1134" w:type="dxa"/>
            <w:hideMark/>
          </w:tcPr>
          <w:p w14:paraId="76D8DA8D" w14:textId="2F183866" w:rsidR="00385C60" w:rsidRPr="00385C60" w:rsidRDefault="00946203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G (</w:t>
            </w:r>
            <w:r w:rsidR="00385C60"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E+F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)</w:t>
            </w:r>
          </w:p>
        </w:tc>
        <w:tc>
          <w:tcPr>
            <w:tcW w:w="993" w:type="dxa"/>
            <w:hideMark/>
          </w:tcPr>
          <w:p w14:paraId="784548EF" w14:textId="40A7E4B7" w:rsidR="00385C60" w:rsidRPr="00385C60" w:rsidRDefault="00946203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H</w:t>
            </w:r>
          </w:p>
        </w:tc>
        <w:tc>
          <w:tcPr>
            <w:tcW w:w="1417" w:type="dxa"/>
            <w:hideMark/>
          </w:tcPr>
          <w:p w14:paraId="150BE074" w14:textId="7A366D7D" w:rsidR="00385C60" w:rsidRPr="00385C60" w:rsidRDefault="00946203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I (G+H)</w:t>
            </w:r>
          </w:p>
        </w:tc>
      </w:tr>
      <w:tr w:rsidR="002A4981" w:rsidRPr="00385C60" w14:paraId="43A67747" w14:textId="77777777" w:rsidTr="004535E0">
        <w:trPr>
          <w:trHeight w:val="600"/>
        </w:trPr>
        <w:tc>
          <w:tcPr>
            <w:tcW w:w="562" w:type="dxa"/>
            <w:noWrap/>
            <w:vAlign w:val="center"/>
          </w:tcPr>
          <w:p w14:paraId="421A0DCA" w14:textId="23313DBB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418" w:type="dxa"/>
          </w:tcPr>
          <w:p w14:paraId="7C8FD12D" w14:textId="1F3D0DCC" w:rsidR="002A4981" w:rsidRPr="002A4981" w:rsidRDefault="002A4981" w:rsidP="002A4981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 xml:space="preserve">Nenadović Željka </w:t>
            </w:r>
          </w:p>
        </w:tc>
        <w:tc>
          <w:tcPr>
            <w:tcW w:w="992" w:type="dxa"/>
            <w:noWrap/>
          </w:tcPr>
          <w:p w14:paraId="3458A089" w14:textId="044700B0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195,77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1384E8" w14:textId="5555941F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DE89A7" w14:textId="6B2B31AB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53AF8C" w14:textId="1C702A36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noWrap/>
          </w:tcPr>
          <w:p w14:paraId="2B826C92" w14:textId="16100F7E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288,77</w:t>
            </w:r>
          </w:p>
        </w:tc>
        <w:tc>
          <w:tcPr>
            <w:tcW w:w="993" w:type="dxa"/>
            <w:noWrap/>
          </w:tcPr>
          <w:p w14:paraId="458BE74B" w14:textId="144DA241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16,2</w:t>
            </w:r>
            <w:r w:rsidRPr="002A49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50250" w14:textId="07CEC939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304,99</w:t>
            </w:r>
          </w:p>
        </w:tc>
      </w:tr>
      <w:tr w:rsidR="002A4981" w:rsidRPr="00385C60" w14:paraId="653F5211" w14:textId="77777777" w:rsidTr="004535E0">
        <w:trPr>
          <w:trHeight w:val="600"/>
        </w:trPr>
        <w:tc>
          <w:tcPr>
            <w:tcW w:w="562" w:type="dxa"/>
            <w:noWrap/>
            <w:vAlign w:val="center"/>
          </w:tcPr>
          <w:p w14:paraId="4D04E8F3" w14:textId="7012591A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418" w:type="dxa"/>
          </w:tcPr>
          <w:p w14:paraId="5069909D" w14:textId="230A4390" w:rsidR="002A4981" w:rsidRPr="002A4981" w:rsidRDefault="002A4981" w:rsidP="002A4981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Rehaček Ivana</w:t>
            </w:r>
          </w:p>
        </w:tc>
        <w:tc>
          <w:tcPr>
            <w:tcW w:w="992" w:type="dxa"/>
            <w:noWrap/>
          </w:tcPr>
          <w:p w14:paraId="7CDDA4CF" w14:textId="5BCE9E99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198,34</w:t>
            </w:r>
          </w:p>
        </w:tc>
        <w:tc>
          <w:tcPr>
            <w:tcW w:w="992" w:type="dxa"/>
            <w:noWrap/>
          </w:tcPr>
          <w:p w14:paraId="5E0887DE" w14:textId="1CA9AA16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</w:tcPr>
          <w:p w14:paraId="0851346E" w14:textId="49C168DE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551F34" w14:textId="1D81ED1B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noWrap/>
          </w:tcPr>
          <w:p w14:paraId="129ACD0F" w14:textId="1C71E83F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285,34</w:t>
            </w:r>
          </w:p>
        </w:tc>
        <w:tc>
          <w:tcPr>
            <w:tcW w:w="993" w:type="dxa"/>
            <w:noWrap/>
          </w:tcPr>
          <w:p w14:paraId="57B970A5" w14:textId="01566312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16,2</w:t>
            </w:r>
            <w:r w:rsidRPr="002A49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34CA0" w14:textId="43F25DE7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301,54</w:t>
            </w:r>
          </w:p>
        </w:tc>
      </w:tr>
      <w:tr w:rsidR="002A4981" w:rsidRPr="00385C60" w14:paraId="35A99E30" w14:textId="77777777" w:rsidTr="004535E0">
        <w:trPr>
          <w:trHeight w:val="600"/>
        </w:trPr>
        <w:tc>
          <w:tcPr>
            <w:tcW w:w="562" w:type="dxa"/>
            <w:noWrap/>
            <w:vAlign w:val="center"/>
          </w:tcPr>
          <w:p w14:paraId="367F072B" w14:textId="77146BEC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418" w:type="dxa"/>
          </w:tcPr>
          <w:p w14:paraId="4242D5B6" w14:textId="44093837" w:rsidR="002A4981" w:rsidRPr="002A4981" w:rsidRDefault="002A4981" w:rsidP="002A4981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Jug Ivana</w:t>
            </w:r>
          </w:p>
        </w:tc>
        <w:tc>
          <w:tcPr>
            <w:tcW w:w="992" w:type="dxa"/>
            <w:noWrap/>
          </w:tcPr>
          <w:p w14:paraId="190D8B4D" w14:textId="30BE72E5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197,26</w:t>
            </w:r>
          </w:p>
        </w:tc>
        <w:tc>
          <w:tcPr>
            <w:tcW w:w="992" w:type="dxa"/>
            <w:noWrap/>
          </w:tcPr>
          <w:p w14:paraId="37A5B6D4" w14:textId="6C160C85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</w:tcPr>
          <w:p w14:paraId="6B63C325" w14:textId="2E8D1061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42645D" w14:textId="1A905305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noWrap/>
          </w:tcPr>
          <w:p w14:paraId="271142CA" w14:textId="2DCD9546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284,26</w:t>
            </w:r>
          </w:p>
        </w:tc>
        <w:tc>
          <w:tcPr>
            <w:tcW w:w="993" w:type="dxa"/>
            <w:noWrap/>
          </w:tcPr>
          <w:p w14:paraId="5C3C14BA" w14:textId="6A2359A4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17,2</w:t>
            </w:r>
            <w:r w:rsidRPr="002A49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3F924" w14:textId="4FB35A16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301,46</w:t>
            </w:r>
          </w:p>
        </w:tc>
      </w:tr>
      <w:tr w:rsidR="002A4981" w:rsidRPr="00385C60" w14:paraId="2DEBA25E" w14:textId="77777777" w:rsidTr="004535E0">
        <w:trPr>
          <w:trHeight w:val="600"/>
        </w:trPr>
        <w:tc>
          <w:tcPr>
            <w:tcW w:w="562" w:type="dxa"/>
            <w:noWrap/>
            <w:vAlign w:val="center"/>
          </w:tcPr>
          <w:p w14:paraId="37203AB1" w14:textId="128DAD16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418" w:type="dxa"/>
          </w:tcPr>
          <w:p w14:paraId="6A786EB1" w14:textId="2E93D97B" w:rsidR="002A4981" w:rsidRPr="002A4981" w:rsidRDefault="002A4981" w:rsidP="002A4981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Mance Štimac Ines</w:t>
            </w:r>
          </w:p>
        </w:tc>
        <w:tc>
          <w:tcPr>
            <w:tcW w:w="992" w:type="dxa"/>
            <w:noWrap/>
          </w:tcPr>
          <w:p w14:paraId="293B66B3" w14:textId="790B1534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198,96</w:t>
            </w:r>
          </w:p>
        </w:tc>
        <w:tc>
          <w:tcPr>
            <w:tcW w:w="992" w:type="dxa"/>
            <w:noWrap/>
          </w:tcPr>
          <w:p w14:paraId="66DFB82B" w14:textId="76A4206E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</w:tcPr>
          <w:p w14:paraId="2FA92CFA" w14:textId="079D09C9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2F471E" w14:textId="11D39896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noWrap/>
          </w:tcPr>
          <w:p w14:paraId="18C80AA4" w14:textId="7D915B06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280,96</w:t>
            </w:r>
          </w:p>
        </w:tc>
        <w:tc>
          <w:tcPr>
            <w:tcW w:w="993" w:type="dxa"/>
            <w:noWrap/>
          </w:tcPr>
          <w:p w14:paraId="4D4CE6A8" w14:textId="5EDFF766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17,22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993E6" w14:textId="4D25508E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298,18</w:t>
            </w:r>
          </w:p>
        </w:tc>
      </w:tr>
      <w:tr w:rsidR="002A4981" w:rsidRPr="00385C60" w14:paraId="227472A3" w14:textId="77777777" w:rsidTr="004535E0">
        <w:trPr>
          <w:trHeight w:val="600"/>
        </w:trPr>
        <w:tc>
          <w:tcPr>
            <w:tcW w:w="562" w:type="dxa"/>
            <w:noWrap/>
            <w:vAlign w:val="center"/>
          </w:tcPr>
          <w:p w14:paraId="08222D10" w14:textId="0B231F2B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bookmarkStart w:id="3" w:name="_Hlk188972779"/>
            <w:r w:rsidRPr="002A49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418" w:type="dxa"/>
          </w:tcPr>
          <w:p w14:paraId="22276A46" w14:textId="2B903BD7" w:rsidR="002A4981" w:rsidRPr="002A4981" w:rsidRDefault="002A4981" w:rsidP="002A4981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Medved Sara</w:t>
            </w:r>
          </w:p>
        </w:tc>
        <w:tc>
          <w:tcPr>
            <w:tcW w:w="992" w:type="dxa"/>
            <w:noWrap/>
          </w:tcPr>
          <w:p w14:paraId="5D24C064" w14:textId="5754824B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198,82</w:t>
            </w:r>
          </w:p>
        </w:tc>
        <w:tc>
          <w:tcPr>
            <w:tcW w:w="992" w:type="dxa"/>
            <w:noWrap/>
          </w:tcPr>
          <w:p w14:paraId="65F5A8AC" w14:textId="0E0C9574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</w:tcPr>
          <w:p w14:paraId="1C54C15A" w14:textId="3AFBC588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8A5EA0" w14:textId="6A6473F9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noWrap/>
          </w:tcPr>
          <w:p w14:paraId="295D2486" w14:textId="2AC21710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280,82</w:t>
            </w:r>
          </w:p>
        </w:tc>
        <w:tc>
          <w:tcPr>
            <w:tcW w:w="993" w:type="dxa"/>
            <w:noWrap/>
          </w:tcPr>
          <w:p w14:paraId="754F0104" w14:textId="5122DFC4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15,77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6FC92" w14:textId="35949671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296,60</w:t>
            </w:r>
          </w:p>
        </w:tc>
      </w:tr>
      <w:bookmarkEnd w:id="3"/>
      <w:tr w:rsidR="002A4981" w:rsidRPr="00385C60" w14:paraId="788BB61F" w14:textId="77777777" w:rsidTr="004535E0">
        <w:trPr>
          <w:trHeight w:val="600"/>
        </w:trPr>
        <w:tc>
          <w:tcPr>
            <w:tcW w:w="562" w:type="dxa"/>
            <w:noWrap/>
            <w:vAlign w:val="center"/>
          </w:tcPr>
          <w:p w14:paraId="12D3CF2F" w14:textId="7DAA2763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lastRenderedPageBreak/>
              <w:t>7.</w:t>
            </w:r>
          </w:p>
        </w:tc>
        <w:tc>
          <w:tcPr>
            <w:tcW w:w="1418" w:type="dxa"/>
          </w:tcPr>
          <w:p w14:paraId="62BFEC61" w14:textId="205C385B" w:rsidR="002A4981" w:rsidRPr="002A4981" w:rsidRDefault="002A4981" w:rsidP="002A4981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Majsan Tea</w:t>
            </w:r>
          </w:p>
        </w:tc>
        <w:tc>
          <w:tcPr>
            <w:tcW w:w="992" w:type="dxa"/>
            <w:noWrap/>
          </w:tcPr>
          <w:p w14:paraId="77DC28D1" w14:textId="0CEAC398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992" w:type="dxa"/>
            <w:noWrap/>
          </w:tcPr>
          <w:p w14:paraId="5416C320" w14:textId="255E4B1A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0,666</w:t>
            </w:r>
          </w:p>
        </w:tc>
        <w:tc>
          <w:tcPr>
            <w:tcW w:w="1276" w:type="dxa"/>
            <w:noWrap/>
          </w:tcPr>
          <w:p w14:paraId="08487D5E" w14:textId="3203332E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188,4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FE3159" w14:textId="54CCB541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84,67</w:t>
            </w:r>
          </w:p>
        </w:tc>
        <w:tc>
          <w:tcPr>
            <w:tcW w:w="1134" w:type="dxa"/>
            <w:noWrap/>
          </w:tcPr>
          <w:p w14:paraId="35B817FF" w14:textId="4C52523C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273,148</w:t>
            </w:r>
          </w:p>
        </w:tc>
        <w:tc>
          <w:tcPr>
            <w:tcW w:w="993" w:type="dxa"/>
            <w:noWrap/>
          </w:tcPr>
          <w:p w14:paraId="727D645B" w14:textId="41EF48A1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15,66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FE547" w14:textId="0F814F08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288,81</w:t>
            </w:r>
          </w:p>
        </w:tc>
      </w:tr>
      <w:tr w:rsidR="002A4981" w:rsidRPr="00385C60" w14:paraId="3F8B9852" w14:textId="77777777" w:rsidTr="004535E0">
        <w:trPr>
          <w:trHeight w:val="600"/>
        </w:trPr>
        <w:tc>
          <w:tcPr>
            <w:tcW w:w="562" w:type="dxa"/>
            <w:noWrap/>
            <w:vAlign w:val="center"/>
          </w:tcPr>
          <w:p w14:paraId="1FFA359E" w14:textId="5F91126B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418" w:type="dxa"/>
          </w:tcPr>
          <w:p w14:paraId="5CE7A120" w14:textId="6EC19509" w:rsidR="002A4981" w:rsidRPr="002A4981" w:rsidRDefault="002A4981" w:rsidP="002A4981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Mikolčević Marta</w:t>
            </w:r>
          </w:p>
        </w:tc>
        <w:tc>
          <w:tcPr>
            <w:tcW w:w="992" w:type="dxa"/>
            <w:noWrap/>
          </w:tcPr>
          <w:p w14:paraId="3D1D2157" w14:textId="137F5DC7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187,55</w:t>
            </w:r>
          </w:p>
        </w:tc>
        <w:tc>
          <w:tcPr>
            <w:tcW w:w="992" w:type="dxa"/>
            <w:noWrap/>
          </w:tcPr>
          <w:p w14:paraId="2194E2D8" w14:textId="71F29D60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</w:tcPr>
          <w:p w14:paraId="67CF42F2" w14:textId="384DEF45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482CE3" w14:textId="7DE82A4D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79,67</w:t>
            </w:r>
          </w:p>
        </w:tc>
        <w:tc>
          <w:tcPr>
            <w:tcW w:w="1134" w:type="dxa"/>
            <w:noWrap/>
          </w:tcPr>
          <w:p w14:paraId="0CEEB452" w14:textId="4EABC428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267,22</w:t>
            </w:r>
          </w:p>
        </w:tc>
        <w:tc>
          <w:tcPr>
            <w:tcW w:w="993" w:type="dxa"/>
            <w:noWrap/>
          </w:tcPr>
          <w:p w14:paraId="3C885594" w14:textId="13C22DF2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15,66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7D38C" w14:textId="0F99D2E8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282,89</w:t>
            </w:r>
          </w:p>
        </w:tc>
      </w:tr>
      <w:tr w:rsidR="002A4981" w:rsidRPr="00385C60" w14:paraId="283B7844" w14:textId="77777777" w:rsidTr="004535E0">
        <w:trPr>
          <w:trHeight w:val="600"/>
        </w:trPr>
        <w:tc>
          <w:tcPr>
            <w:tcW w:w="562" w:type="dxa"/>
            <w:noWrap/>
            <w:vAlign w:val="center"/>
          </w:tcPr>
          <w:p w14:paraId="4E6C4D76" w14:textId="4B4FAB5D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1418" w:type="dxa"/>
          </w:tcPr>
          <w:p w14:paraId="2BE48920" w14:textId="1B3CDAC9" w:rsidR="002A4981" w:rsidRPr="002A4981" w:rsidRDefault="002A4981" w:rsidP="002A4981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Jažić Danijela</w:t>
            </w:r>
          </w:p>
        </w:tc>
        <w:tc>
          <w:tcPr>
            <w:tcW w:w="992" w:type="dxa"/>
            <w:noWrap/>
          </w:tcPr>
          <w:p w14:paraId="796D619F" w14:textId="08A215F5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992" w:type="dxa"/>
            <w:noWrap/>
          </w:tcPr>
          <w:p w14:paraId="7446F829" w14:textId="4D310FAD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0,666</w:t>
            </w:r>
          </w:p>
        </w:tc>
        <w:tc>
          <w:tcPr>
            <w:tcW w:w="1276" w:type="dxa"/>
            <w:noWrap/>
          </w:tcPr>
          <w:p w14:paraId="61AB3035" w14:textId="3FCF39C9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163,83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655012" w14:textId="3DFC8953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79,67</w:t>
            </w:r>
          </w:p>
        </w:tc>
        <w:tc>
          <w:tcPr>
            <w:tcW w:w="1134" w:type="dxa"/>
            <w:noWrap/>
          </w:tcPr>
          <w:p w14:paraId="6CBDB52D" w14:textId="1C2D186F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243,506</w:t>
            </w:r>
          </w:p>
        </w:tc>
        <w:tc>
          <w:tcPr>
            <w:tcW w:w="993" w:type="dxa"/>
            <w:noWrap/>
          </w:tcPr>
          <w:p w14:paraId="44DC7C41" w14:textId="1B694E25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15,22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79BA9" w14:textId="2570F687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258,73</w:t>
            </w:r>
          </w:p>
        </w:tc>
      </w:tr>
      <w:tr w:rsidR="002A4981" w:rsidRPr="00385C60" w14:paraId="101E01C6" w14:textId="77777777" w:rsidTr="004535E0">
        <w:trPr>
          <w:trHeight w:val="600"/>
        </w:trPr>
        <w:tc>
          <w:tcPr>
            <w:tcW w:w="562" w:type="dxa"/>
            <w:noWrap/>
            <w:vAlign w:val="center"/>
          </w:tcPr>
          <w:p w14:paraId="2BD92D2D" w14:textId="15102A04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1418" w:type="dxa"/>
          </w:tcPr>
          <w:p w14:paraId="45A6F29C" w14:textId="79AE701B" w:rsidR="002A4981" w:rsidRPr="002A4981" w:rsidRDefault="002A4981" w:rsidP="002A4981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Mrvica Emilio</w:t>
            </w:r>
          </w:p>
        </w:tc>
        <w:tc>
          <w:tcPr>
            <w:tcW w:w="992" w:type="dxa"/>
            <w:noWrap/>
          </w:tcPr>
          <w:p w14:paraId="30B62DA7" w14:textId="340FBE8F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992" w:type="dxa"/>
            <w:noWrap/>
          </w:tcPr>
          <w:p w14:paraId="5802377C" w14:textId="5B0E4C70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0,666</w:t>
            </w:r>
          </w:p>
        </w:tc>
        <w:tc>
          <w:tcPr>
            <w:tcW w:w="1276" w:type="dxa"/>
            <w:noWrap/>
          </w:tcPr>
          <w:p w14:paraId="68176563" w14:textId="4E975262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163,17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9982E5" w14:textId="1E405072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69,67</w:t>
            </w:r>
          </w:p>
        </w:tc>
        <w:tc>
          <w:tcPr>
            <w:tcW w:w="1134" w:type="dxa"/>
            <w:noWrap/>
          </w:tcPr>
          <w:p w14:paraId="703F75A9" w14:textId="245AECE6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232,84</w:t>
            </w:r>
          </w:p>
        </w:tc>
        <w:tc>
          <w:tcPr>
            <w:tcW w:w="993" w:type="dxa"/>
            <w:noWrap/>
          </w:tcPr>
          <w:p w14:paraId="4D91D8DE" w14:textId="31E7A1E2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15,5</w:t>
            </w:r>
            <w:r w:rsidRPr="002A49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99BE1" w14:textId="3CD59CB2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248,34</w:t>
            </w:r>
          </w:p>
        </w:tc>
      </w:tr>
      <w:tr w:rsidR="002A4981" w:rsidRPr="00385C60" w14:paraId="05D1CD33" w14:textId="77777777" w:rsidTr="004535E0">
        <w:trPr>
          <w:trHeight w:val="600"/>
        </w:trPr>
        <w:tc>
          <w:tcPr>
            <w:tcW w:w="562" w:type="dxa"/>
            <w:noWrap/>
            <w:vAlign w:val="center"/>
          </w:tcPr>
          <w:p w14:paraId="16838237" w14:textId="3AF104BD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1418" w:type="dxa"/>
          </w:tcPr>
          <w:p w14:paraId="4E272E4E" w14:textId="69E93E31" w:rsidR="002A4981" w:rsidRPr="002A4981" w:rsidRDefault="002A4981" w:rsidP="002A4981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Pozderac Zumica</w:t>
            </w:r>
          </w:p>
        </w:tc>
        <w:tc>
          <w:tcPr>
            <w:tcW w:w="992" w:type="dxa"/>
            <w:noWrap/>
          </w:tcPr>
          <w:p w14:paraId="50283443" w14:textId="3403BC5D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noWrap/>
          </w:tcPr>
          <w:p w14:paraId="3169C495" w14:textId="0E5DF81B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0,666</w:t>
            </w:r>
          </w:p>
        </w:tc>
        <w:tc>
          <w:tcPr>
            <w:tcW w:w="1276" w:type="dxa"/>
            <w:noWrap/>
          </w:tcPr>
          <w:p w14:paraId="41A76497" w14:textId="4603DFC0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159,84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CAD43D" w14:textId="1DABAE94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69,67</w:t>
            </w:r>
          </w:p>
        </w:tc>
        <w:tc>
          <w:tcPr>
            <w:tcW w:w="1134" w:type="dxa"/>
            <w:noWrap/>
          </w:tcPr>
          <w:p w14:paraId="793D0AC3" w14:textId="5E5537D5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229,51</w:t>
            </w:r>
          </w:p>
        </w:tc>
        <w:tc>
          <w:tcPr>
            <w:tcW w:w="993" w:type="dxa"/>
            <w:noWrap/>
          </w:tcPr>
          <w:p w14:paraId="35D2DC8B" w14:textId="1E3A16AC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15,55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38427" w14:textId="27B480FE" w:rsidR="002A4981" w:rsidRPr="002A4981" w:rsidRDefault="002A4981" w:rsidP="002A4981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981">
              <w:rPr>
                <w:rFonts w:ascii="Times New Roman" w:hAnsi="Times New Roman"/>
                <w:sz w:val="24"/>
                <w:szCs w:val="24"/>
              </w:rPr>
              <w:t>245,07</w:t>
            </w:r>
          </w:p>
        </w:tc>
      </w:tr>
    </w:tbl>
    <w:p w14:paraId="72BB6D01" w14:textId="3CDEB56D" w:rsidR="00A170E0" w:rsidRPr="00CF02DE" w:rsidRDefault="00A170E0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3A50071D" w:rsidR="00FF59B6" w:rsidRPr="00FF59B6" w:rsidRDefault="00B85B58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420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DF2B99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63"/>
    <w:rsid w:val="0001690E"/>
    <w:rsid w:val="0002708B"/>
    <w:rsid w:val="000278E4"/>
    <w:rsid w:val="00035F7C"/>
    <w:rsid w:val="00053BD4"/>
    <w:rsid w:val="000E1901"/>
    <w:rsid w:val="00106C9B"/>
    <w:rsid w:val="00143D3B"/>
    <w:rsid w:val="00144618"/>
    <w:rsid w:val="001533CC"/>
    <w:rsid w:val="00180D11"/>
    <w:rsid w:val="00197DAB"/>
    <w:rsid w:val="00200B88"/>
    <w:rsid w:val="00204040"/>
    <w:rsid w:val="0020540D"/>
    <w:rsid w:val="00253928"/>
    <w:rsid w:val="002A4981"/>
    <w:rsid w:val="002B1D57"/>
    <w:rsid w:val="002C42A3"/>
    <w:rsid w:val="002C5B9E"/>
    <w:rsid w:val="002C5D0B"/>
    <w:rsid w:val="002C6BBB"/>
    <w:rsid w:val="002D3101"/>
    <w:rsid w:val="002E42CE"/>
    <w:rsid w:val="002F0AD2"/>
    <w:rsid w:val="002F4645"/>
    <w:rsid w:val="00300E8A"/>
    <w:rsid w:val="00327486"/>
    <w:rsid w:val="00335836"/>
    <w:rsid w:val="00371749"/>
    <w:rsid w:val="00385C60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C04BD"/>
    <w:rsid w:val="004D367A"/>
    <w:rsid w:val="004E2BA7"/>
    <w:rsid w:val="004F02EE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627143"/>
    <w:rsid w:val="0063187D"/>
    <w:rsid w:val="00643EA6"/>
    <w:rsid w:val="0066003D"/>
    <w:rsid w:val="00661E23"/>
    <w:rsid w:val="00663F2C"/>
    <w:rsid w:val="0066473D"/>
    <w:rsid w:val="006734F5"/>
    <w:rsid w:val="006825AC"/>
    <w:rsid w:val="006A3537"/>
    <w:rsid w:val="006D5FD4"/>
    <w:rsid w:val="006F6BE8"/>
    <w:rsid w:val="00700B79"/>
    <w:rsid w:val="00707156"/>
    <w:rsid w:val="00712032"/>
    <w:rsid w:val="007160CF"/>
    <w:rsid w:val="00727A62"/>
    <w:rsid w:val="00770E99"/>
    <w:rsid w:val="00782478"/>
    <w:rsid w:val="00786BBF"/>
    <w:rsid w:val="007B6144"/>
    <w:rsid w:val="007B7F92"/>
    <w:rsid w:val="007D48BE"/>
    <w:rsid w:val="007F2B8D"/>
    <w:rsid w:val="00814F7D"/>
    <w:rsid w:val="00845FBB"/>
    <w:rsid w:val="008477B1"/>
    <w:rsid w:val="00863955"/>
    <w:rsid w:val="0086595D"/>
    <w:rsid w:val="00892B3F"/>
    <w:rsid w:val="008B09C5"/>
    <w:rsid w:val="008D15A7"/>
    <w:rsid w:val="00905D8C"/>
    <w:rsid w:val="00923486"/>
    <w:rsid w:val="00925E5B"/>
    <w:rsid w:val="00940471"/>
    <w:rsid w:val="00943388"/>
    <w:rsid w:val="00946203"/>
    <w:rsid w:val="0095776E"/>
    <w:rsid w:val="00967A05"/>
    <w:rsid w:val="009759C0"/>
    <w:rsid w:val="009F0EB7"/>
    <w:rsid w:val="00A170E0"/>
    <w:rsid w:val="00A442F7"/>
    <w:rsid w:val="00A462BD"/>
    <w:rsid w:val="00A6772A"/>
    <w:rsid w:val="00A7040E"/>
    <w:rsid w:val="00A70AA2"/>
    <w:rsid w:val="00A75406"/>
    <w:rsid w:val="00A83A8E"/>
    <w:rsid w:val="00A83FED"/>
    <w:rsid w:val="00A87817"/>
    <w:rsid w:val="00A9521D"/>
    <w:rsid w:val="00AD2207"/>
    <w:rsid w:val="00AE09A3"/>
    <w:rsid w:val="00AE7901"/>
    <w:rsid w:val="00AF77DD"/>
    <w:rsid w:val="00B07A12"/>
    <w:rsid w:val="00B25065"/>
    <w:rsid w:val="00B420A2"/>
    <w:rsid w:val="00B43701"/>
    <w:rsid w:val="00B47EBE"/>
    <w:rsid w:val="00B85B58"/>
    <w:rsid w:val="00B85E48"/>
    <w:rsid w:val="00BA4D23"/>
    <w:rsid w:val="00BC21E5"/>
    <w:rsid w:val="00BC59EC"/>
    <w:rsid w:val="00BD446A"/>
    <w:rsid w:val="00BF209D"/>
    <w:rsid w:val="00BF3A49"/>
    <w:rsid w:val="00C17CF7"/>
    <w:rsid w:val="00C17F5E"/>
    <w:rsid w:val="00C24F1B"/>
    <w:rsid w:val="00C30ED1"/>
    <w:rsid w:val="00C4755C"/>
    <w:rsid w:val="00C525B7"/>
    <w:rsid w:val="00C751E2"/>
    <w:rsid w:val="00C81A0E"/>
    <w:rsid w:val="00C81BBB"/>
    <w:rsid w:val="00C8582C"/>
    <w:rsid w:val="00CB2011"/>
    <w:rsid w:val="00CB2CA4"/>
    <w:rsid w:val="00CD6E64"/>
    <w:rsid w:val="00CF02DE"/>
    <w:rsid w:val="00D14655"/>
    <w:rsid w:val="00D15B63"/>
    <w:rsid w:val="00D24768"/>
    <w:rsid w:val="00D36978"/>
    <w:rsid w:val="00D446E1"/>
    <w:rsid w:val="00D54076"/>
    <w:rsid w:val="00D57BE3"/>
    <w:rsid w:val="00D651C5"/>
    <w:rsid w:val="00D75178"/>
    <w:rsid w:val="00D968C6"/>
    <w:rsid w:val="00DC39DF"/>
    <w:rsid w:val="00DD4A75"/>
    <w:rsid w:val="00DF2B99"/>
    <w:rsid w:val="00DF6871"/>
    <w:rsid w:val="00E36E5E"/>
    <w:rsid w:val="00E44B7C"/>
    <w:rsid w:val="00E4507E"/>
    <w:rsid w:val="00E51555"/>
    <w:rsid w:val="00E86D22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D3B69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7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385C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12</cp:revision>
  <cp:lastPrinted>2023-11-14T05:59:00Z</cp:lastPrinted>
  <dcterms:created xsi:type="dcterms:W3CDTF">2024-12-11T12:43:00Z</dcterms:created>
  <dcterms:modified xsi:type="dcterms:W3CDTF">2025-01-28T15:09:00Z</dcterms:modified>
</cp:coreProperties>
</file>