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7E7F2" w14:textId="3755F8EA" w:rsidR="00564798" w:rsidRPr="00905D8C" w:rsidRDefault="00564798" w:rsidP="00A038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</w:t>
      </w:r>
      <w:bookmarkStart w:id="0" w:name="_Hlk530034557"/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F41C8EA" wp14:editId="69C5806A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9D821" w14:textId="77777777" w:rsidR="00564798" w:rsidRDefault="00564798" w:rsidP="0056479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11F519B9" w14:textId="77777777" w:rsidR="00564798" w:rsidRPr="00905D8C" w:rsidRDefault="00564798" w:rsidP="0056479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02E8765F" w14:textId="77777777" w:rsidR="00564798" w:rsidRPr="00905D8C" w:rsidRDefault="00564798" w:rsidP="00564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BE1245" w14:textId="77777777" w:rsidR="00E11FBD" w:rsidRDefault="00E11FBD" w:rsidP="00E11F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KLASA:712-02/25-DOVO/14</w:t>
      </w:r>
      <w:r>
        <w:rPr>
          <w:rFonts w:ascii="Times New Roman" w:eastAsia="Times New Roman" w:hAnsi="Times New Roman" w:cs="Times New Roman"/>
          <w:sz w:val="24"/>
        </w:rPr>
        <w:br/>
        <w:t>URBROJ: 121-2</w:t>
      </w:r>
    </w:p>
    <w:p w14:paraId="01CFD73C" w14:textId="77777777" w:rsidR="00E11FBD" w:rsidRDefault="00E11FBD" w:rsidP="00E11F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Zagreb, 12.02.2025. godine                                                                    </w:t>
      </w:r>
    </w:p>
    <w:p w14:paraId="2F424468" w14:textId="77777777" w:rsidR="00564798" w:rsidRDefault="00564798" w:rsidP="0056479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C470726" w14:textId="77777777" w:rsidR="00564798" w:rsidRDefault="00564798" w:rsidP="00502B21">
      <w:pPr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56. stavka 6. Zakona o Državnoodvjetničkom vijeću (Narodne novine broj 67/2018, 126/2019, 80/2022 i 155/2023) u postupku imenovanja 1 (jednog) </w:t>
      </w:r>
      <w:r w:rsidRPr="00D968C6">
        <w:rPr>
          <w:rFonts w:ascii="Times New Roman" w:hAnsi="Times New Roman" w:cs="Times New Roman"/>
          <w:sz w:val="24"/>
          <w:szCs w:val="24"/>
        </w:rPr>
        <w:t>zamjenika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 xml:space="preserve">općinskog državnog odvjetnika </w:t>
      </w:r>
      <w:bookmarkStart w:id="1" w:name="_Hlk166574351"/>
      <w:r w:rsidRPr="00D968C6">
        <w:rPr>
          <w:rFonts w:ascii="Times New Roman" w:hAnsi="Times New Roman" w:cs="Times New Roman"/>
          <w:sz w:val="24"/>
          <w:szCs w:val="24"/>
        </w:rPr>
        <w:t>u Općinskom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>državnom odvjetništvu u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Pazinu, za potrebe rada Kaznenog odjela </w:t>
      </w:r>
      <w:r w:rsidRPr="00D968C6">
        <w:rPr>
          <w:rFonts w:ascii="Times New Roman" w:hAnsi="Times New Roman" w:cs="Times New Roman"/>
          <w:sz w:val="24"/>
          <w:szCs w:val="24"/>
        </w:rPr>
        <w:t>(oglas obj</w:t>
      </w:r>
      <w:r>
        <w:rPr>
          <w:rFonts w:ascii="Times New Roman" w:hAnsi="Times New Roman" w:cs="Times New Roman"/>
          <w:sz w:val="24"/>
          <w:szCs w:val="24"/>
        </w:rPr>
        <w:t>avljen u Narodnim novinama broj 129/2024 od 8. studenog 2024</w:t>
      </w:r>
      <w:r w:rsidRPr="00D968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) na 43. </w:t>
      </w:r>
      <w:r w:rsidRPr="00FD0D3A">
        <w:rPr>
          <w:rFonts w:ascii="Times New Roman" w:hAnsi="Times New Roman" w:cs="Times New Roman"/>
          <w:sz w:val="24"/>
          <w:szCs w:val="24"/>
        </w:rPr>
        <w:t>sjednici održanoj</w:t>
      </w:r>
      <w:r>
        <w:rPr>
          <w:rFonts w:ascii="Times New Roman" w:hAnsi="Times New Roman" w:cs="Times New Roman"/>
          <w:sz w:val="24"/>
          <w:szCs w:val="24"/>
        </w:rPr>
        <w:t xml:space="preserve"> 12. veljače 2025</w:t>
      </w:r>
      <w:r w:rsidRPr="00FD0D3A">
        <w:rPr>
          <w:rFonts w:ascii="Times New Roman" w:hAnsi="Times New Roman" w:cs="Times New Roman"/>
          <w:sz w:val="24"/>
          <w:szCs w:val="24"/>
        </w:rPr>
        <w:t>. Državnoodvjetnič</w:t>
      </w:r>
      <w:r>
        <w:rPr>
          <w:rFonts w:ascii="Times New Roman" w:hAnsi="Times New Roman" w:cs="Times New Roman"/>
          <w:sz w:val="24"/>
          <w:szCs w:val="24"/>
        </w:rPr>
        <w:t>ko vijeće utvrđuje i objavljuje:</w:t>
      </w:r>
    </w:p>
    <w:p w14:paraId="6BEA0D93" w14:textId="77777777" w:rsidR="00564798" w:rsidRDefault="00564798" w:rsidP="00564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>Redoslijed kandidata nakon zaprimanja prijava</w:t>
      </w:r>
    </w:p>
    <w:p w14:paraId="0D17B944" w14:textId="77777777" w:rsidR="00564798" w:rsidRDefault="00564798" w:rsidP="0056479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1 (jedno) slobodno mjesto zamjenika općinskog državnog odvjetnika u </w:t>
      </w:r>
      <w:bookmarkEnd w:id="2"/>
      <w:r w:rsidRPr="00956B1D">
        <w:rPr>
          <w:rFonts w:ascii="Times New Roman" w:hAnsi="Times New Roman" w:cs="Times New Roman"/>
          <w:sz w:val="24"/>
          <w:szCs w:val="24"/>
        </w:rPr>
        <w:t xml:space="preserve"> Općinskom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B1D">
        <w:rPr>
          <w:rFonts w:ascii="Times New Roman" w:hAnsi="Times New Roman" w:cs="Times New Roman"/>
          <w:sz w:val="24"/>
          <w:szCs w:val="24"/>
        </w:rPr>
        <w:t xml:space="preserve">državnom odvjetništvu u </w:t>
      </w:r>
      <w:r>
        <w:rPr>
          <w:rFonts w:ascii="Times New Roman" w:hAnsi="Times New Roman" w:cs="Times New Roman"/>
          <w:sz w:val="24"/>
          <w:szCs w:val="24"/>
        </w:rPr>
        <w:t xml:space="preserve"> Pazinu, za potrebe rada Kaznenog odjela </w:t>
      </w:r>
      <w:r w:rsidRPr="00086D6B">
        <w:rPr>
          <w:rFonts w:ascii="Times New Roman" w:hAnsi="Times New Roman" w:cs="Times New Roman"/>
          <w:color w:val="000000" w:themeColor="text1"/>
          <w:sz w:val="24"/>
          <w:szCs w:val="24"/>
        </w:rPr>
        <w:t>na temelju ocjene rada savjetnika u pravosudnim tijelima i završne ocjene u Državnoj školi odnosno broja bodova na završnom ispitu u Državnoj školi za pravosudne dužnosnike</w:t>
      </w:r>
    </w:p>
    <w:p w14:paraId="622B18BA" w14:textId="77777777" w:rsidR="00564798" w:rsidRPr="00905D8C" w:rsidRDefault="00564798" w:rsidP="0056479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pPr w:leftFromText="180" w:rightFromText="180" w:bottomFromText="200" w:vertAnchor="text" w:horzAnchor="margin" w:tblpXSpec="center" w:tblpY="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2159"/>
        <w:gridCol w:w="1208"/>
        <w:gridCol w:w="936"/>
        <w:gridCol w:w="1208"/>
        <w:gridCol w:w="1073"/>
        <w:gridCol w:w="1802"/>
      </w:tblGrid>
      <w:tr w:rsidR="00A1371E" w:rsidRPr="00321F2A" w14:paraId="4AF29385" w14:textId="77777777" w:rsidTr="005F70A9">
        <w:trPr>
          <w:trHeight w:val="189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08C29" w14:textId="77777777" w:rsidR="00564798" w:rsidRPr="0069451B" w:rsidRDefault="00564798" w:rsidP="00F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bookmarkStart w:id="3" w:name="_Hlk144976594"/>
            <w:proofErr w:type="spellStart"/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EDCCA5" w14:textId="77777777" w:rsidR="00564798" w:rsidRPr="0069451B" w:rsidRDefault="00564798" w:rsidP="00F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0C848" w14:textId="77777777" w:rsidR="00564798" w:rsidRPr="0069451B" w:rsidRDefault="00564798" w:rsidP="00F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0530B" w14:textId="77777777" w:rsidR="00564798" w:rsidRPr="0069451B" w:rsidRDefault="00564798" w:rsidP="00FA5D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Koeficijent iz čl. 30. Zakona o izmjenama i dopunama Zakona o Državnoodvjetničkom vijeću (NN 80/22)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E7B26" w14:textId="77777777" w:rsidR="00564798" w:rsidRPr="0069451B" w:rsidRDefault="00564798" w:rsidP="00FA5D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Bodovi iz završne ocjene nakon primjene koeficijenta iz čl. 30. Zakona o izmjenama i dopunama Zakona o Državnoodvjetničkom vijeću (NN 80/22)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75CD0" w14:textId="77777777" w:rsidR="00564798" w:rsidRPr="0069451B" w:rsidRDefault="00564798" w:rsidP="00FA5D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ostvareni ocjenom rada savjetnika u pravosudnim tijelima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06E41" w14:textId="77777777" w:rsidR="00564798" w:rsidRPr="0069451B" w:rsidRDefault="00564798" w:rsidP="00FA5D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Ukupan broj bodova</w:t>
            </w:r>
          </w:p>
        </w:tc>
      </w:tr>
      <w:tr w:rsidR="00A1371E" w:rsidRPr="00321F2A" w14:paraId="2D49275F" w14:textId="77777777" w:rsidTr="005F70A9">
        <w:trPr>
          <w:trHeight w:val="28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124256" w14:textId="77777777" w:rsidR="00564798" w:rsidRPr="0069451B" w:rsidRDefault="00564798" w:rsidP="00F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87C218" w14:textId="77777777" w:rsidR="00564798" w:rsidRPr="0069451B" w:rsidRDefault="00564798" w:rsidP="00F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2DFF4A" w14:textId="77777777" w:rsidR="00564798" w:rsidRPr="0069451B" w:rsidRDefault="00564798" w:rsidP="00F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C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79B5D" w14:textId="77777777" w:rsidR="00564798" w:rsidRPr="0069451B" w:rsidRDefault="00564798" w:rsidP="00F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024B0" w14:textId="77777777" w:rsidR="00564798" w:rsidRPr="0069451B" w:rsidRDefault="00564798" w:rsidP="00F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E (C*D)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C4EF9" w14:textId="77777777" w:rsidR="00564798" w:rsidRPr="0069451B" w:rsidRDefault="00564798" w:rsidP="00F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F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E9AE5" w14:textId="77777777" w:rsidR="00564798" w:rsidRPr="0069451B" w:rsidRDefault="00564798" w:rsidP="00F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G (E+F)</w:t>
            </w:r>
          </w:p>
        </w:tc>
      </w:tr>
      <w:tr w:rsidR="00A1371E" w:rsidRPr="00321F2A" w14:paraId="3CF360A6" w14:textId="77777777" w:rsidTr="005F70A9">
        <w:trPr>
          <w:trHeight w:val="28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783BBB" w14:textId="77777777" w:rsidR="00564798" w:rsidRPr="00A578C1" w:rsidRDefault="00564798" w:rsidP="00A1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985512" w14:textId="77777777" w:rsidR="00564798" w:rsidRPr="00A578C1" w:rsidRDefault="00564798" w:rsidP="00FA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Pilato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Paolo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0448BC" w14:textId="77777777" w:rsidR="00564798" w:rsidRPr="00A578C1" w:rsidRDefault="00564798" w:rsidP="00F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198,88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75326" w14:textId="77777777" w:rsidR="00564798" w:rsidRPr="00A578C1" w:rsidRDefault="00564798" w:rsidP="00F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DC693" w14:textId="77777777" w:rsidR="00564798" w:rsidRPr="00A578C1" w:rsidRDefault="00564798" w:rsidP="00F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7D349" w14:textId="77777777" w:rsidR="00564798" w:rsidRPr="00A578C1" w:rsidRDefault="00564798" w:rsidP="00F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18836" w14:textId="77777777" w:rsidR="00564798" w:rsidRPr="00A578C1" w:rsidRDefault="00564798" w:rsidP="00F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281,88</w:t>
            </w:r>
          </w:p>
        </w:tc>
      </w:tr>
      <w:tr w:rsidR="00564798" w:rsidRPr="00321F2A" w14:paraId="7E13EB98" w14:textId="77777777" w:rsidTr="005F70A9">
        <w:trPr>
          <w:trHeight w:val="28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CFA2C2" w14:textId="77777777" w:rsidR="00564798" w:rsidRPr="00A578C1" w:rsidRDefault="00564798" w:rsidP="00A1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A3E03E" w14:textId="77777777" w:rsidR="00564798" w:rsidRDefault="00564798" w:rsidP="00FA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Lučić Danijel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DE765B" w14:textId="77777777" w:rsidR="00564798" w:rsidRDefault="00564798" w:rsidP="00F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197,14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F2DA5" w14:textId="77777777" w:rsidR="00564798" w:rsidRPr="00A578C1" w:rsidRDefault="00564798" w:rsidP="00F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6C957" w14:textId="77777777" w:rsidR="00564798" w:rsidRPr="00A578C1" w:rsidRDefault="00564798" w:rsidP="00F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6E380" w14:textId="77777777" w:rsidR="00564798" w:rsidRDefault="00564798" w:rsidP="00F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277A0" w14:textId="77777777" w:rsidR="00564798" w:rsidRDefault="00564798" w:rsidP="00F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280,14</w:t>
            </w:r>
          </w:p>
        </w:tc>
      </w:tr>
      <w:tr w:rsidR="00A1371E" w:rsidRPr="00321F2A" w14:paraId="4D096580" w14:textId="77777777" w:rsidTr="005F70A9">
        <w:trPr>
          <w:trHeight w:val="28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422871" w14:textId="77777777" w:rsidR="00A1371E" w:rsidRDefault="00A1371E" w:rsidP="00A1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3.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166B90" w14:textId="77777777" w:rsidR="00A1371E" w:rsidRDefault="00A1371E" w:rsidP="00FA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Vlainić Josip - Juraj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295E76" w14:textId="77777777" w:rsidR="00A1371E" w:rsidRDefault="00A1371E" w:rsidP="00F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197,86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9A4F7" w14:textId="77777777" w:rsidR="00A1371E" w:rsidRDefault="00A1371E" w:rsidP="00F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A783D" w14:textId="77777777" w:rsidR="00A1371E" w:rsidRDefault="00A1371E" w:rsidP="00F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39434" w14:textId="77777777" w:rsidR="00A1371E" w:rsidRDefault="00A1371E" w:rsidP="00F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952C7" w14:textId="77777777" w:rsidR="00A1371E" w:rsidRDefault="00A1371E" w:rsidP="00F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275,86</w:t>
            </w:r>
          </w:p>
        </w:tc>
      </w:tr>
      <w:tr w:rsidR="00A1371E" w:rsidRPr="00321F2A" w14:paraId="0B02F5C5" w14:textId="77777777" w:rsidTr="005F70A9">
        <w:trPr>
          <w:trHeight w:val="28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87B03B" w14:textId="77777777" w:rsidR="00A1371E" w:rsidRDefault="00A1371E" w:rsidP="00A1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80CFF3" w14:textId="77777777" w:rsidR="00A1371E" w:rsidRDefault="00A1371E" w:rsidP="00FA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Jelinčić Igor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B69BAE" w14:textId="77777777" w:rsidR="00A1371E" w:rsidRDefault="00A1371E" w:rsidP="00F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F4C89" w14:textId="77777777" w:rsidR="00A1371E" w:rsidRDefault="00A1371E" w:rsidP="00F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7F404" w14:textId="5A582173" w:rsidR="00A1371E" w:rsidRDefault="00A1371E" w:rsidP="00F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177,1</w:t>
            </w:r>
            <w:r w:rsidR="005F7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92BE5" w14:textId="77777777" w:rsidR="00A1371E" w:rsidRDefault="00A1371E" w:rsidP="00F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5E65B" w14:textId="4D9BC790" w:rsidR="00A1371E" w:rsidRDefault="00A1371E" w:rsidP="00FA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255,1</w:t>
            </w:r>
            <w:r w:rsidR="005F7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</w:p>
        </w:tc>
      </w:tr>
    </w:tbl>
    <w:p w14:paraId="604D444B" w14:textId="57A5184A" w:rsidR="00AC654D" w:rsidRPr="00564798" w:rsidRDefault="00564798" w:rsidP="005F70A9">
      <w:pPr>
        <w:tabs>
          <w:tab w:val="left" w:pos="354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4" w:name="_Hlk9239933"/>
      <w:bookmarkEnd w:id="0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VIJEĆE</w:t>
      </w:r>
      <w:bookmarkEnd w:id="4"/>
    </w:p>
    <w:sectPr w:rsidR="00AC654D" w:rsidRPr="00564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4BE"/>
    <w:rsid w:val="00502B21"/>
    <w:rsid w:val="00564798"/>
    <w:rsid w:val="005F70A9"/>
    <w:rsid w:val="007654BE"/>
    <w:rsid w:val="00A038CA"/>
    <w:rsid w:val="00A1371E"/>
    <w:rsid w:val="00AC654D"/>
    <w:rsid w:val="00E1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C4D27"/>
  <w15:chartTrackingRefBased/>
  <w15:docId w15:val="{095E651C-FBFC-47BF-9217-D879ED22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79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Kadić</dc:creator>
  <cp:keywords/>
  <dc:description/>
  <cp:lastModifiedBy>Marina Stanić Perković</cp:lastModifiedBy>
  <cp:revision>6</cp:revision>
  <dcterms:created xsi:type="dcterms:W3CDTF">2025-02-07T13:04:00Z</dcterms:created>
  <dcterms:modified xsi:type="dcterms:W3CDTF">2025-02-12T11:41:00Z</dcterms:modified>
</cp:coreProperties>
</file>