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4982" w14:textId="77777777" w:rsidR="00D72D8B" w:rsidRPr="00E103E4" w:rsidRDefault="00D72D8B" w:rsidP="00D72D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103E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09B4D4" wp14:editId="466AE0B0">
            <wp:extent cx="400050" cy="558800"/>
            <wp:effectExtent l="0" t="0" r="0" b="0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D5A5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44F77A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0D6E9AD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FCF4A1E" w14:textId="77777777" w:rsidR="00D72D8B" w:rsidRPr="00E103E4" w:rsidRDefault="00D72D8B" w:rsidP="00D7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0A3110" w14:textId="6237ED8F" w:rsidR="002A7D2F" w:rsidRPr="005E7004" w:rsidRDefault="001759C5" w:rsidP="002A7D2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  <w:lang w:eastAsia="hr-HR"/>
        </w:rPr>
      </w:pPr>
      <w:r w:rsidRPr="001759C5">
        <w:rPr>
          <w:rFonts w:ascii="Times New Roman" w:eastAsia="Times New Roman" w:hAnsi="Times New Roman" w:cs="Times New Roman"/>
          <w:sz w:val="24"/>
          <w:lang w:eastAsia="hr-HR"/>
        </w:rPr>
        <w:t>KLASA:712-05/25-DOVO/04</w:t>
      </w:r>
      <w:r w:rsidR="004E3580">
        <w:rPr>
          <w:rFonts w:ascii="Times New Roman" w:eastAsia="Times New Roman" w:hAnsi="Times New Roman" w:cs="Times New Roman"/>
          <w:sz w:val="24"/>
          <w:highlight w:val="yellow"/>
          <w:lang w:eastAsia="hr-HR"/>
        </w:rPr>
        <w:br/>
      </w:r>
      <w:bookmarkStart w:id="0" w:name="_GoBack"/>
      <w:bookmarkEnd w:id="0"/>
      <w:r w:rsidR="004E3580" w:rsidRPr="004E3580">
        <w:rPr>
          <w:rFonts w:ascii="Times New Roman" w:eastAsia="Times New Roman" w:hAnsi="Times New Roman" w:cs="Times New Roman"/>
          <w:sz w:val="24"/>
          <w:lang w:eastAsia="hr-HR"/>
        </w:rPr>
        <w:t>URBROJ: 121-10</w:t>
      </w:r>
    </w:p>
    <w:p w14:paraId="0B0935F1" w14:textId="7752493A" w:rsidR="002A7D2F" w:rsidRPr="002A7D2F" w:rsidRDefault="002A7D2F" w:rsidP="002A7D2F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5E7004">
        <w:rPr>
          <w:rFonts w:ascii="Times New Roman" w:eastAsia="Times New Roman" w:hAnsi="Times New Roman" w:cs="Times New Roman"/>
          <w:sz w:val="24"/>
          <w:lang w:eastAsia="hr-HR"/>
        </w:rPr>
        <w:t xml:space="preserve">Zagreb, </w:t>
      </w:r>
      <w:r w:rsidR="005E7004">
        <w:rPr>
          <w:rFonts w:ascii="Times New Roman" w:eastAsia="Times New Roman" w:hAnsi="Times New Roman" w:cs="Times New Roman"/>
          <w:sz w:val="24"/>
          <w:lang w:eastAsia="hr-HR"/>
        </w:rPr>
        <w:t>09</w:t>
      </w:r>
      <w:r w:rsidRPr="005E7004">
        <w:rPr>
          <w:rFonts w:ascii="Times New Roman" w:eastAsia="Times New Roman" w:hAnsi="Times New Roman" w:cs="Times New Roman"/>
          <w:sz w:val="24"/>
          <w:lang w:eastAsia="hr-HR"/>
        </w:rPr>
        <w:t>.</w:t>
      </w:r>
      <w:r w:rsidR="005E7004">
        <w:rPr>
          <w:rFonts w:ascii="Times New Roman" w:eastAsia="Times New Roman" w:hAnsi="Times New Roman" w:cs="Times New Roman"/>
          <w:sz w:val="24"/>
          <w:lang w:eastAsia="hr-HR"/>
        </w:rPr>
        <w:t>05.</w:t>
      </w:r>
      <w:r w:rsidRPr="005E7004">
        <w:rPr>
          <w:rFonts w:ascii="Times New Roman" w:eastAsia="Times New Roman" w:hAnsi="Times New Roman" w:cs="Times New Roman"/>
          <w:sz w:val="24"/>
          <w:lang w:eastAsia="hr-HR"/>
        </w:rPr>
        <w:t>2025.</w:t>
      </w:r>
      <w:r w:rsidRPr="002A7D2F">
        <w:rPr>
          <w:rFonts w:ascii="Times New Roman" w:eastAsia="Times New Roman" w:hAnsi="Times New Roman" w:cs="Times New Roman"/>
          <w:sz w:val="24"/>
          <w:lang w:eastAsia="hr-HR"/>
        </w:rPr>
        <w:t xml:space="preserve">                                                                   </w:t>
      </w:r>
    </w:p>
    <w:p w14:paraId="4DE53B04" w14:textId="77777777" w:rsidR="00D72D8B" w:rsidRPr="00E103E4" w:rsidRDefault="00D72D8B" w:rsidP="00D7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B8F2F" w14:textId="2AD031DA" w:rsidR="00D72D8B" w:rsidRPr="00E103E4" w:rsidRDefault="00D72D8B" w:rsidP="00212469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9730678"/>
      <w:r w:rsidRPr="00E103E4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Pr="00E103E4">
        <w:rPr>
          <w:rFonts w:ascii="Times New Roman" w:hAnsi="Times New Roman" w:cs="Times New Roman"/>
          <w:sz w:val="24"/>
          <w:szCs w:val="24"/>
        </w:rPr>
        <w:t xml:space="preserve">58. stavaka 1. i 2. Zakona o </w:t>
      </w:r>
      <w:proofErr w:type="spellStart"/>
      <w:r w:rsidRPr="00E103E4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E103E4">
        <w:rPr>
          <w:rFonts w:ascii="Times New Roman" w:hAnsi="Times New Roman" w:cs="Times New Roman"/>
          <w:sz w:val="24"/>
          <w:szCs w:val="24"/>
        </w:rPr>
        <w:t xml:space="preserve"> vijeću (Narodne novine broj 67/2018, 126/2019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03E4">
        <w:rPr>
          <w:rFonts w:ascii="Times New Roman" w:hAnsi="Times New Roman" w:cs="Times New Roman"/>
          <w:sz w:val="24"/>
          <w:szCs w:val="24"/>
        </w:rPr>
        <w:t>80/2022</w:t>
      </w:r>
      <w:r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E103E4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401B2B">
        <w:rPr>
          <w:rFonts w:ascii="Times New Roman" w:hAnsi="Times New Roman" w:cs="Times New Roman"/>
          <w:sz w:val="24"/>
          <w:szCs w:val="24"/>
        </w:rPr>
        <w:t>2</w:t>
      </w:r>
      <w:r w:rsidRPr="00E103E4">
        <w:rPr>
          <w:rFonts w:ascii="Times New Roman" w:hAnsi="Times New Roman" w:cs="Times New Roman"/>
          <w:sz w:val="24"/>
          <w:szCs w:val="24"/>
        </w:rPr>
        <w:t xml:space="preserve"> (</w:t>
      </w:r>
      <w:r w:rsidR="00401B2B">
        <w:rPr>
          <w:rFonts w:ascii="Times New Roman" w:hAnsi="Times New Roman" w:cs="Times New Roman"/>
          <w:sz w:val="24"/>
          <w:szCs w:val="24"/>
        </w:rPr>
        <w:t>dva</w:t>
      </w:r>
      <w:r w:rsidRPr="00E103E4">
        <w:rPr>
          <w:rFonts w:ascii="Times New Roman" w:hAnsi="Times New Roman" w:cs="Times New Roman"/>
          <w:sz w:val="24"/>
          <w:szCs w:val="24"/>
        </w:rPr>
        <w:t>) zamjenika Glavn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 u Državnom odvjetništvu Republike Hrvatske, za potrebe rada Kaznenog odjela (oglas objavljen u Narodnim novinama br. </w:t>
      </w:r>
      <w:r w:rsidR="00401B2B">
        <w:rPr>
          <w:rFonts w:ascii="Times New Roman" w:hAnsi="Times New Roman" w:cs="Times New Roman"/>
          <w:sz w:val="24"/>
          <w:szCs w:val="24"/>
        </w:rPr>
        <w:t>64</w:t>
      </w:r>
      <w:r w:rsidRPr="00E103E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1B2B">
        <w:rPr>
          <w:rFonts w:ascii="Times New Roman" w:hAnsi="Times New Roman" w:cs="Times New Roman"/>
          <w:sz w:val="24"/>
          <w:szCs w:val="24"/>
        </w:rPr>
        <w:t>5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 </w:t>
      </w:r>
      <w:r w:rsidR="00401B2B">
        <w:rPr>
          <w:rFonts w:ascii="Times New Roman" w:hAnsi="Times New Roman" w:cs="Times New Roman"/>
          <w:sz w:val="24"/>
          <w:szCs w:val="24"/>
        </w:rPr>
        <w:t>4</w:t>
      </w:r>
      <w:r w:rsidRPr="00E103E4">
        <w:rPr>
          <w:rFonts w:ascii="Times New Roman" w:hAnsi="Times New Roman" w:cs="Times New Roman"/>
          <w:sz w:val="24"/>
          <w:szCs w:val="24"/>
        </w:rPr>
        <w:t xml:space="preserve">. </w:t>
      </w:r>
      <w:r w:rsidR="00401B2B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E4">
        <w:rPr>
          <w:rFonts w:ascii="Times New Roman" w:hAnsi="Times New Roman" w:cs="Times New Roman"/>
          <w:sz w:val="24"/>
          <w:szCs w:val="24"/>
        </w:rPr>
        <w:t>202</w:t>
      </w:r>
      <w:r w:rsidR="0024292E">
        <w:rPr>
          <w:rFonts w:ascii="Times New Roman" w:hAnsi="Times New Roman" w:cs="Times New Roman"/>
          <w:sz w:val="24"/>
          <w:szCs w:val="24"/>
        </w:rPr>
        <w:t>5</w:t>
      </w:r>
      <w:r w:rsidRPr="00E103E4">
        <w:rPr>
          <w:rFonts w:ascii="Times New Roman" w:hAnsi="Times New Roman" w:cs="Times New Roman"/>
          <w:sz w:val="24"/>
          <w:szCs w:val="24"/>
        </w:rPr>
        <w:t xml:space="preserve">.) na </w:t>
      </w:r>
      <w:r w:rsidR="00401B2B">
        <w:rPr>
          <w:rFonts w:ascii="Times New Roman" w:hAnsi="Times New Roman" w:cs="Times New Roman"/>
          <w:sz w:val="24"/>
          <w:szCs w:val="24"/>
        </w:rPr>
        <w:t>50</w:t>
      </w:r>
      <w:r w:rsidRPr="00E103E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9D2B68">
        <w:rPr>
          <w:rFonts w:ascii="Times New Roman" w:hAnsi="Times New Roman" w:cs="Times New Roman"/>
          <w:sz w:val="24"/>
          <w:szCs w:val="24"/>
        </w:rPr>
        <w:t>0</w:t>
      </w:r>
      <w:r w:rsidR="00401B2B">
        <w:rPr>
          <w:rFonts w:ascii="Times New Roman" w:hAnsi="Times New Roman" w:cs="Times New Roman"/>
          <w:sz w:val="24"/>
          <w:szCs w:val="24"/>
        </w:rPr>
        <w:t>9</w:t>
      </w:r>
      <w:r w:rsidRPr="00E103E4">
        <w:rPr>
          <w:rFonts w:ascii="Times New Roman" w:hAnsi="Times New Roman" w:cs="Times New Roman"/>
          <w:sz w:val="24"/>
          <w:szCs w:val="24"/>
        </w:rPr>
        <w:t xml:space="preserve">. </w:t>
      </w:r>
      <w:r w:rsidR="00401B2B">
        <w:rPr>
          <w:rFonts w:ascii="Times New Roman" w:hAnsi="Times New Roman" w:cs="Times New Roman"/>
          <w:sz w:val="24"/>
          <w:szCs w:val="24"/>
        </w:rPr>
        <w:t>svibnja</w:t>
      </w:r>
      <w:r w:rsidRPr="00E103E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03E4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p w14:paraId="5701DB27" w14:textId="77777777" w:rsidR="00D72D8B" w:rsidRPr="00E103E4" w:rsidRDefault="00D72D8B" w:rsidP="00D72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E4">
        <w:rPr>
          <w:rFonts w:ascii="Times New Roman" w:hAnsi="Times New Roman" w:cs="Times New Roman"/>
          <w:b/>
          <w:sz w:val="24"/>
          <w:szCs w:val="24"/>
        </w:rPr>
        <w:t>Redoslijed kandidata</w:t>
      </w:r>
      <w:r>
        <w:rPr>
          <w:rFonts w:ascii="Times New Roman" w:hAnsi="Times New Roman" w:cs="Times New Roman"/>
          <w:b/>
          <w:sz w:val="24"/>
          <w:szCs w:val="24"/>
        </w:rPr>
        <w:t xml:space="preserve"> nakon zaprimanja prijava</w:t>
      </w:r>
    </w:p>
    <w:p w14:paraId="7D414640" w14:textId="7E99E4A3" w:rsidR="00D72D8B" w:rsidRPr="00E103E4" w:rsidRDefault="00D72D8B" w:rsidP="00D72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401B2B">
        <w:rPr>
          <w:rFonts w:ascii="Times New Roman" w:hAnsi="Times New Roman" w:cs="Times New Roman"/>
          <w:sz w:val="24"/>
          <w:szCs w:val="24"/>
        </w:rPr>
        <w:t>2</w:t>
      </w:r>
      <w:r w:rsidRPr="00E103E4">
        <w:rPr>
          <w:rFonts w:ascii="Times New Roman" w:hAnsi="Times New Roman" w:cs="Times New Roman"/>
          <w:sz w:val="24"/>
          <w:szCs w:val="24"/>
        </w:rPr>
        <w:t xml:space="preserve"> (</w:t>
      </w:r>
      <w:r w:rsidR="00401B2B">
        <w:rPr>
          <w:rFonts w:ascii="Times New Roman" w:hAnsi="Times New Roman" w:cs="Times New Roman"/>
          <w:sz w:val="24"/>
          <w:szCs w:val="24"/>
        </w:rPr>
        <w:t>dva</w:t>
      </w:r>
      <w:r w:rsidRPr="00E103E4">
        <w:rPr>
          <w:rFonts w:ascii="Times New Roman" w:hAnsi="Times New Roman" w:cs="Times New Roman"/>
          <w:sz w:val="24"/>
          <w:szCs w:val="24"/>
        </w:rPr>
        <w:t>)  slobodn</w:t>
      </w:r>
      <w:r w:rsidR="00401B2B">
        <w:rPr>
          <w:rFonts w:ascii="Times New Roman" w:hAnsi="Times New Roman" w:cs="Times New Roman"/>
          <w:sz w:val="24"/>
          <w:szCs w:val="24"/>
        </w:rPr>
        <w:t>a</w:t>
      </w:r>
      <w:r w:rsidRPr="00E103E4">
        <w:rPr>
          <w:rFonts w:ascii="Times New Roman" w:hAnsi="Times New Roman" w:cs="Times New Roman"/>
          <w:sz w:val="24"/>
          <w:szCs w:val="24"/>
        </w:rPr>
        <w:t xml:space="preserve"> mjest</w:t>
      </w:r>
      <w:r w:rsidR="00401B2B">
        <w:rPr>
          <w:rFonts w:ascii="Times New Roman" w:hAnsi="Times New Roman" w:cs="Times New Roman"/>
          <w:sz w:val="24"/>
          <w:szCs w:val="24"/>
        </w:rPr>
        <w:t>a</w:t>
      </w:r>
      <w:r w:rsidRPr="00E103E4">
        <w:rPr>
          <w:rFonts w:ascii="Times New Roman" w:hAnsi="Times New Roman" w:cs="Times New Roman"/>
          <w:sz w:val="24"/>
          <w:szCs w:val="24"/>
        </w:rPr>
        <w:t xml:space="preserve"> zamjenika Glavn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 u Državnom odvjetništvu Republike Hrvatske, za potrebe rada Kaznenog odjela,  na temelju broja bodova ostvarenog ocjenom obnašanja dužnosti </w:t>
      </w:r>
    </w:p>
    <w:p w14:paraId="4C30F258" w14:textId="77777777" w:rsidR="00D72D8B" w:rsidRPr="00E103E4" w:rsidRDefault="00D72D8B" w:rsidP="00D72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4257"/>
        <w:gridCol w:w="4110"/>
      </w:tblGrid>
      <w:tr w:rsidR="00D72D8B" w:rsidRPr="00E103E4" w14:paraId="3BD4E74F" w14:textId="77777777" w:rsidTr="00FA6C7B">
        <w:trPr>
          <w:trHeight w:val="1155"/>
        </w:trPr>
        <w:tc>
          <w:tcPr>
            <w:tcW w:w="700" w:type="dxa"/>
            <w:noWrap/>
            <w:hideMark/>
          </w:tcPr>
          <w:p w14:paraId="0CCE05CB" w14:textId="77777777" w:rsidR="00D72D8B" w:rsidRPr="00E103E4" w:rsidRDefault="00D72D8B" w:rsidP="00FA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  <w:hideMark/>
          </w:tcPr>
          <w:p w14:paraId="56C0FED5" w14:textId="77777777" w:rsidR="00D72D8B" w:rsidRPr="00E103E4" w:rsidRDefault="00D72D8B" w:rsidP="00FA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4110" w:type="dxa"/>
            <w:hideMark/>
          </w:tcPr>
          <w:p w14:paraId="44FD1329" w14:textId="77777777" w:rsidR="00D72D8B" w:rsidRPr="00E103E4" w:rsidRDefault="00D72D8B" w:rsidP="00FA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 xml:space="preserve">Bodovi utvrđeni ocjenom obnašanja dužnosti </w:t>
            </w:r>
          </w:p>
        </w:tc>
      </w:tr>
      <w:tr w:rsidR="00D72D8B" w:rsidRPr="00E103E4" w14:paraId="6249EBAC" w14:textId="77777777" w:rsidTr="00FA6C7B">
        <w:trPr>
          <w:trHeight w:val="315"/>
        </w:trPr>
        <w:tc>
          <w:tcPr>
            <w:tcW w:w="700" w:type="dxa"/>
            <w:noWrap/>
            <w:hideMark/>
          </w:tcPr>
          <w:p w14:paraId="71BA8C40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7" w:type="dxa"/>
            <w:hideMark/>
          </w:tcPr>
          <w:p w14:paraId="1CA36931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110" w:type="dxa"/>
            <w:noWrap/>
            <w:hideMark/>
          </w:tcPr>
          <w:p w14:paraId="44072CAE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D72D8B" w:rsidRPr="00E103E4" w14:paraId="67CC7642" w14:textId="77777777" w:rsidTr="00FA6C7B">
        <w:trPr>
          <w:trHeight w:val="315"/>
        </w:trPr>
        <w:tc>
          <w:tcPr>
            <w:tcW w:w="700" w:type="dxa"/>
            <w:noWrap/>
          </w:tcPr>
          <w:p w14:paraId="5A673064" w14:textId="1A0BBEE7" w:rsidR="00D72D8B" w:rsidRPr="00212469" w:rsidRDefault="00D72D8B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14:paraId="43B8445E" w14:textId="51A692E9" w:rsidR="00D72D8B" w:rsidRPr="00D72D8B" w:rsidRDefault="005E7004" w:rsidP="0021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Parlov Petra</w:t>
            </w:r>
          </w:p>
        </w:tc>
        <w:tc>
          <w:tcPr>
            <w:tcW w:w="4110" w:type="dxa"/>
            <w:noWrap/>
          </w:tcPr>
          <w:p w14:paraId="0F23B466" w14:textId="5D903FBA" w:rsidR="00D72D8B" w:rsidRPr="00D72D8B" w:rsidRDefault="00D72D8B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2D8B" w:rsidRPr="00E103E4" w14:paraId="432F8182" w14:textId="77777777" w:rsidTr="00FA6C7B">
        <w:trPr>
          <w:trHeight w:val="315"/>
        </w:trPr>
        <w:tc>
          <w:tcPr>
            <w:tcW w:w="700" w:type="dxa"/>
            <w:noWrap/>
          </w:tcPr>
          <w:p w14:paraId="6A27754F" w14:textId="0DFCF585" w:rsidR="00D72D8B" w:rsidRPr="00212469" w:rsidRDefault="00212469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D8B" w:rsidRPr="0021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06CC5030" w14:textId="4EA4F476" w:rsidR="00D72D8B" w:rsidRPr="00D72D8B" w:rsidRDefault="00D72D8B" w:rsidP="0021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Glavić Ivan</w:t>
            </w:r>
          </w:p>
        </w:tc>
        <w:tc>
          <w:tcPr>
            <w:tcW w:w="4110" w:type="dxa"/>
            <w:noWrap/>
          </w:tcPr>
          <w:p w14:paraId="672CF7E9" w14:textId="19FB8EB0" w:rsidR="00D72D8B" w:rsidRPr="00D72D8B" w:rsidRDefault="00D72D8B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72D8B" w:rsidRPr="00E103E4" w14:paraId="6660F748" w14:textId="77777777" w:rsidTr="00FA6C7B">
        <w:trPr>
          <w:trHeight w:val="315"/>
        </w:trPr>
        <w:tc>
          <w:tcPr>
            <w:tcW w:w="700" w:type="dxa"/>
            <w:noWrap/>
          </w:tcPr>
          <w:p w14:paraId="16DCFDE6" w14:textId="54F61C97" w:rsidR="00D72D8B" w:rsidRPr="00212469" w:rsidRDefault="00212469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D8B" w:rsidRPr="00212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14:paraId="3705196D" w14:textId="59FE4537" w:rsidR="00D72D8B" w:rsidRPr="00D72D8B" w:rsidRDefault="00D72D8B" w:rsidP="0021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Stipišić Julijana</w:t>
            </w:r>
          </w:p>
        </w:tc>
        <w:tc>
          <w:tcPr>
            <w:tcW w:w="4110" w:type="dxa"/>
            <w:noWrap/>
          </w:tcPr>
          <w:p w14:paraId="59AD3F44" w14:textId="5CFBFC45" w:rsidR="00D72D8B" w:rsidRPr="00D72D8B" w:rsidRDefault="00D72D8B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bookmarkEnd w:id="1"/>
    </w:tbl>
    <w:p w14:paraId="27F0CCAA" w14:textId="77777777" w:rsidR="00D72D8B" w:rsidRPr="00E103E4" w:rsidRDefault="00D72D8B" w:rsidP="00D72D8B">
      <w:pPr>
        <w:rPr>
          <w:rFonts w:ascii="Times New Roman" w:hAnsi="Times New Roman" w:cs="Times New Roman"/>
          <w:sz w:val="24"/>
          <w:szCs w:val="24"/>
        </w:rPr>
      </w:pPr>
    </w:p>
    <w:p w14:paraId="5BE86362" w14:textId="77777777" w:rsidR="00D72D8B" w:rsidRPr="00B00B97" w:rsidRDefault="00D72D8B" w:rsidP="00D72D8B">
      <w:pPr>
        <w:jc w:val="right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7D398755" w14:textId="77777777" w:rsidR="00D72D8B" w:rsidRDefault="00D72D8B" w:rsidP="00D72D8B"/>
    <w:p w14:paraId="42955B64" w14:textId="77777777" w:rsidR="00874178" w:rsidRDefault="00874178"/>
    <w:sectPr w:rsidR="0087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B5"/>
    <w:rsid w:val="001759C5"/>
    <w:rsid w:val="00212469"/>
    <w:rsid w:val="00232322"/>
    <w:rsid w:val="0024292E"/>
    <w:rsid w:val="002A7D2F"/>
    <w:rsid w:val="00401B2B"/>
    <w:rsid w:val="004E3580"/>
    <w:rsid w:val="005E7004"/>
    <w:rsid w:val="006727CF"/>
    <w:rsid w:val="00874178"/>
    <w:rsid w:val="009D2B68"/>
    <w:rsid w:val="00D72D8B"/>
    <w:rsid w:val="00D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F99C"/>
  <w15:chartTrackingRefBased/>
  <w15:docId w15:val="{C12369F1-DBC4-41BA-BD94-ECFED8F8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8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Jakšić</dc:creator>
  <cp:keywords/>
  <dc:description/>
  <cp:lastModifiedBy>Lucija Kadić</cp:lastModifiedBy>
  <cp:revision>9</cp:revision>
  <dcterms:created xsi:type="dcterms:W3CDTF">2025-05-02T07:03:00Z</dcterms:created>
  <dcterms:modified xsi:type="dcterms:W3CDTF">2025-05-08T12:34:00Z</dcterms:modified>
</cp:coreProperties>
</file>