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16792119" w:rsidR="00964F66" w:rsidRDefault="005C65EF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KLASA:712-02/25-DOVO/39</w:t>
      </w:r>
      <w:r w:rsidR="00964F66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964F66" w:rsidRPr="00874CA1">
        <w:rPr>
          <w:rFonts w:ascii="Times New Roman" w:eastAsia="Times New Roman" w:hAnsi="Times New Roman" w:cs="Times New Roman"/>
          <w:sz w:val="24"/>
        </w:rPr>
        <w:t>121-1</w:t>
      </w:r>
      <w:r w:rsidR="00874CA1" w:rsidRPr="00874CA1">
        <w:rPr>
          <w:rFonts w:ascii="Times New Roman" w:eastAsia="Times New Roman" w:hAnsi="Times New Roman" w:cs="Times New Roman"/>
          <w:sz w:val="24"/>
        </w:rPr>
        <w:t>3</w:t>
      </w:r>
    </w:p>
    <w:p w14:paraId="17E82194" w14:textId="61C3B752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CE2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31AB16DA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551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57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C65EF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5515D3">
        <w:rPr>
          <w:rFonts w:ascii="Times New Roman" w:hAnsi="Times New Roman" w:cs="Times New Roman"/>
          <w:sz w:val="24"/>
          <w:szCs w:val="24"/>
        </w:rPr>
        <w:t>79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5515D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5D3">
        <w:rPr>
          <w:rFonts w:ascii="Times New Roman" w:hAnsi="Times New Roman" w:cs="Times New Roman"/>
          <w:sz w:val="24"/>
          <w:szCs w:val="24"/>
        </w:rPr>
        <w:t>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723CE2">
        <w:rPr>
          <w:rFonts w:ascii="Times New Roman" w:hAnsi="Times New Roman" w:cs="Times New Roman"/>
          <w:sz w:val="24"/>
          <w:szCs w:val="24"/>
        </w:rPr>
        <w:t>53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23CE2">
        <w:rPr>
          <w:rFonts w:ascii="Times New Roman" w:hAnsi="Times New Roman" w:cs="Times New Roman"/>
          <w:sz w:val="24"/>
          <w:szCs w:val="24"/>
        </w:rPr>
        <w:t>30. lipnja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63D9798F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515D3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5515D3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5515D3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243057">
        <w:rPr>
          <w:rFonts w:ascii="Times New Roman" w:hAnsi="Times New Roman" w:cs="Times New Roman"/>
          <w:sz w:val="24"/>
          <w:szCs w:val="24"/>
        </w:rPr>
        <w:t>Vukovaru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C65EF">
        <w:rPr>
          <w:rFonts w:ascii="Times New Roman" w:hAnsi="Times New Roman" w:cs="Times New Roman"/>
          <w:sz w:val="24"/>
          <w:szCs w:val="24"/>
        </w:rPr>
        <w:t>Građansko - upravnog</w:t>
      </w:r>
      <w:r w:rsidR="005C1002">
        <w:rPr>
          <w:rFonts w:ascii="Times New Roman" w:hAnsi="Times New Roman" w:cs="Times New Roman"/>
          <w:sz w:val="24"/>
          <w:szCs w:val="24"/>
        </w:rPr>
        <w:t xml:space="preserve">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65EF" w:rsidRPr="00321F2A" w14:paraId="1A76E17E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EB310" w14:textId="10F0299D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284813" w14:textId="7F79B7DE" w:rsidR="005C65EF" w:rsidRPr="005C65EF" w:rsidRDefault="005C65EF" w:rsidP="005C6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Opačić Slađana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1E3E2" w14:textId="0CCD4A0E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2CEB" w14:textId="0DB81098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08B7" w14:textId="30DE1F09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160,51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2A0C" w14:textId="45BE6CF5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75,33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F8D5" w14:textId="05D7588C" w:rsidR="005C65EF" w:rsidRPr="005C65EF" w:rsidRDefault="005C65EF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C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235, 84</w:t>
            </w:r>
          </w:p>
        </w:tc>
      </w:tr>
      <w:tr w:rsidR="00243057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5AB0C784" w:rsidR="00243057" w:rsidRPr="00243057" w:rsidRDefault="005C65EF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3057" w:rsidRPr="002430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111559D8" w:rsidR="00243057" w:rsidRPr="00243057" w:rsidRDefault="00243057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Novačić Mario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7B2480CB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426DD6F8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0ADCBF3D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51A14427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32C06077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235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3057"/>
    <w:rsid w:val="00276A09"/>
    <w:rsid w:val="0040613D"/>
    <w:rsid w:val="00413AED"/>
    <w:rsid w:val="005515D3"/>
    <w:rsid w:val="005C1002"/>
    <w:rsid w:val="005C65EF"/>
    <w:rsid w:val="00723CE2"/>
    <w:rsid w:val="007A5187"/>
    <w:rsid w:val="007D5E1F"/>
    <w:rsid w:val="0083598D"/>
    <w:rsid w:val="00874CA1"/>
    <w:rsid w:val="00875E53"/>
    <w:rsid w:val="00964F66"/>
    <w:rsid w:val="009D1307"/>
    <w:rsid w:val="00B258C9"/>
    <w:rsid w:val="00E25724"/>
    <w:rsid w:val="00EA7B0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4</cp:revision>
  <dcterms:created xsi:type="dcterms:W3CDTF">2025-06-25T07:42:00Z</dcterms:created>
  <dcterms:modified xsi:type="dcterms:W3CDTF">2025-06-30T10:45:00Z</dcterms:modified>
</cp:coreProperties>
</file>