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CCDD2" w14:textId="2E84DAB7" w:rsidR="00C86435" w:rsidRPr="007C627F" w:rsidRDefault="00C86435" w:rsidP="007C627F">
      <w:pPr>
        <w:widowControl w:val="0"/>
        <w:jc w:val="both"/>
        <w:rPr>
          <w:sz w:val="24"/>
        </w:rPr>
      </w:pPr>
      <w:bookmarkStart w:id="0" w:name="OLE_LINK1"/>
      <w:bookmarkStart w:id="1" w:name="OLE_LINK2"/>
      <w:r>
        <w:rPr>
          <w:sz w:val="24"/>
        </w:rPr>
        <w:t xml:space="preserve">                            </w:t>
      </w:r>
      <w:r w:rsidR="00FC7178">
        <w:rPr>
          <w:noProof/>
        </w:rPr>
        <w:drawing>
          <wp:inline distT="0" distB="0" distL="0" distR="0" wp14:anchorId="2B2A69D6" wp14:editId="152B0CD6">
            <wp:extent cx="402590" cy="55943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 cy="559435"/>
                    </a:xfrm>
                    <a:prstGeom prst="rect">
                      <a:avLst/>
                    </a:prstGeom>
                    <a:noFill/>
                    <a:ln>
                      <a:noFill/>
                    </a:ln>
                  </pic:spPr>
                </pic:pic>
              </a:graphicData>
            </a:graphic>
          </wp:inline>
        </w:drawing>
      </w:r>
    </w:p>
    <w:p w14:paraId="76C0BE63" w14:textId="77777777" w:rsidR="00C86435" w:rsidRDefault="00C86435">
      <w:pPr>
        <w:widowControl w:val="0"/>
        <w:rPr>
          <w:b/>
          <w:sz w:val="24"/>
        </w:rPr>
      </w:pPr>
      <w:r>
        <w:rPr>
          <w:b/>
          <w:sz w:val="24"/>
        </w:rPr>
        <w:t xml:space="preserve">         REPUBLIKA HRVATSKA</w:t>
      </w:r>
    </w:p>
    <w:p w14:paraId="5B54D8A5" w14:textId="3B3B5495" w:rsidR="00C86435" w:rsidRDefault="00C86435">
      <w:pPr>
        <w:widowControl w:val="0"/>
        <w:rPr>
          <w:b/>
          <w:sz w:val="24"/>
        </w:rPr>
      </w:pPr>
      <w:r>
        <w:rPr>
          <w:b/>
          <w:sz w:val="24"/>
        </w:rPr>
        <w:t>DRŽAVNOODVJETNIČKO VIJEĆE</w:t>
      </w:r>
    </w:p>
    <w:p w14:paraId="4E14050F" w14:textId="7112E57D" w:rsidR="00B976CE" w:rsidRDefault="00B976CE">
      <w:pPr>
        <w:widowControl w:val="0"/>
        <w:rPr>
          <w:b/>
          <w:sz w:val="24"/>
        </w:rPr>
      </w:pPr>
    </w:p>
    <w:p w14:paraId="7F0DF33F" w14:textId="424E79AF" w:rsidR="002D387D" w:rsidRPr="002D387D" w:rsidRDefault="002D387D" w:rsidP="002D387D">
      <w:pPr>
        <w:widowControl w:val="0"/>
        <w:rPr>
          <w:bCs/>
          <w:sz w:val="24"/>
        </w:rPr>
      </w:pPr>
      <w:r w:rsidRPr="002D387D">
        <w:rPr>
          <w:bCs/>
          <w:sz w:val="24"/>
        </w:rPr>
        <w:t>KLASA:</w:t>
      </w:r>
      <w:r>
        <w:rPr>
          <w:bCs/>
          <w:sz w:val="24"/>
        </w:rPr>
        <w:t xml:space="preserve"> </w:t>
      </w:r>
      <w:r w:rsidR="00555B37">
        <w:rPr>
          <w:bCs/>
          <w:sz w:val="24"/>
        </w:rPr>
        <w:t>712-12/26-DOV/01</w:t>
      </w:r>
    </w:p>
    <w:p w14:paraId="7CFAF2D4" w14:textId="0CB50ADB" w:rsidR="00B976CE" w:rsidRPr="002D387D" w:rsidRDefault="002D387D" w:rsidP="002D387D">
      <w:pPr>
        <w:widowControl w:val="0"/>
        <w:rPr>
          <w:bCs/>
          <w:sz w:val="24"/>
        </w:rPr>
      </w:pPr>
      <w:r w:rsidRPr="002D387D">
        <w:rPr>
          <w:bCs/>
          <w:sz w:val="24"/>
        </w:rPr>
        <w:t xml:space="preserve">URBROJ: </w:t>
      </w:r>
      <w:bookmarkStart w:id="2" w:name="_GoBack"/>
      <w:bookmarkEnd w:id="2"/>
      <w:r w:rsidRPr="009C4EA3">
        <w:rPr>
          <w:bCs/>
          <w:sz w:val="24"/>
        </w:rPr>
        <w:t>121-</w:t>
      </w:r>
      <w:r w:rsidR="009C4EA3" w:rsidRPr="009C4EA3">
        <w:rPr>
          <w:bCs/>
          <w:sz w:val="24"/>
        </w:rPr>
        <w:t>26</w:t>
      </w:r>
    </w:p>
    <w:p w14:paraId="0E28B8C7" w14:textId="267128F4" w:rsidR="00C86435" w:rsidRDefault="00AB5936">
      <w:pPr>
        <w:widowControl w:val="0"/>
        <w:jc w:val="both"/>
        <w:rPr>
          <w:sz w:val="24"/>
        </w:rPr>
      </w:pPr>
      <w:r w:rsidRPr="00955D1F">
        <w:rPr>
          <w:sz w:val="24"/>
        </w:rPr>
        <w:t>Zagreb,</w:t>
      </w:r>
      <w:r w:rsidR="002C002E" w:rsidRPr="00955D1F">
        <w:rPr>
          <w:sz w:val="24"/>
        </w:rPr>
        <w:t xml:space="preserve"> </w:t>
      </w:r>
      <w:r w:rsidR="00FE24C7">
        <w:rPr>
          <w:sz w:val="24"/>
        </w:rPr>
        <w:t>13</w:t>
      </w:r>
      <w:r w:rsidR="00555B37">
        <w:rPr>
          <w:sz w:val="24"/>
        </w:rPr>
        <w:t>. travnja</w:t>
      </w:r>
      <w:r w:rsidR="00163F98">
        <w:rPr>
          <w:sz w:val="24"/>
        </w:rPr>
        <w:t xml:space="preserve"> </w:t>
      </w:r>
      <w:r w:rsidR="001C795C" w:rsidRPr="00955D1F">
        <w:rPr>
          <w:sz w:val="24"/>
        </w:rPr>
        <w:t>202</w:t>
      </w:r>
      <w:r w:rsidR="00555B37">
        <w:rPr>
          <w:sz w:val="24"/>
        </w:rPr>
        <w:t>6</w:t>
      </w:r>
      <w:r w:rsidR="001C795C" w:rsidRPr="00955D1F">
        <w:rPr>
          <w:sz w:val="24"/>
        </w:rPr>
        <w:t>.</w:t>
      </w:r>
      <w:r w:rsidR="007B79A6">
        <w:rPr>
          <w:sz w:val="24"/>
        </w:rPr>
        <w:t xml:space="preserve"> </w:t>
      </w:r>
      <w:bookmarkEnd w:id="0"/>
      <w:bookmarkEnd w:id="1"/>
    </w:p>
    <w:p w14:paraId="1FD712A1" w14:textId="77777777" w:rsidR="00F25A28" w:rsidRDefault="00F25A28" w:rsidP="00F25A28">
      <w:pPr>
        <w:widowControl w:val="0"/>
        <w:jc w:val="both"/>
        <w:rPr>
          <w:sz w:val="24"/>
          <w:szCs w:val="24"/>
        </w:rPr>
      </w:pPr>
    </w:p>
    <w:p w14:paraId="2AF2F1BA" w14:textId="799C7179" w:rsidR="00F31C19" w:rsidRDefault="00F31C19" w:rsidP="00F31C19">
      <w:pPr>
        <w:widowControl w:val="0"/>
        <w:ind w:firstLine="708"/>
        <w:jc w:val="both"/>
        <w:rPr>
          <w:sz w:val="24"/>
          <w:szCs w:val="24"/>
        </w:rPr>
      </w:pPr>
      <w:r>
        <w:rPr>
          <w:sz w:val="24"/>
          <w:szCs w:val="24"/>
        </w:rPr>
        <w:t xml:space="preserve">Državnoodvjetničko vijeće na temelju članka 55. stavak 2., 3. i 4. Zakona o </w:t>
      </w:r>
      <w:proofErr w:type="spellStart"/>
      <w:r>
        <w:rPr>
          <w:sz w:val="24"/>
          <w:szCs w:val="24"/>
        </w:rPr>
        <w:t>Državnoodvjetničkom</w:t>
      </w:r>
      <w:proofErr w:type="spellEnd"/>
      <w:r>
        <w:rPr>
          <w:sz w:val="24"/>
          <w:szCs w:val="24"/>
        </w:rPr>
        <w:t xml:space="preserve"> vijeću (Narodne novine, broj 67/2018, 126/2019, 80/2022 i 155/2023, u daljnjem tekstu</w:t>
      </w:r>
      <w:r w:rsidR="00D14A97">
        <w:rPr>
          <w:sz w:val="24"/>
          <w:szCs w:val="24"/>
        </w:rPr>
        <w:t>:</w:t>
      </w:r>
      <w:r>
        <w:rPr>
          <w:sz w:val="24"/>
          <w:szCs w:val="24"/>
        </w:rPr>
        <w:t xml:space="preserve"> Zakon o </w:t>
      </w:r>
      <w:proofErr w:type="spellStart"/>
      <w:r>
        <w:rPr>
          <w:sz w:val="24"/>
          <w:szCs w:val="24"/>
        </w:rPr>
        <w:t>Državnoodvjetničkom</w:t>
      </w:r>
      <w:proofErr w:type="spellEnd"/>
      <w:r>
        <w:rPr>
          <w:sz w:val="24"/>
          <w:szCs w:val="24"/>
        </w:rPr>
        <w:t xml:space="preserve"> vijeću) u vezi s člankom 41. stavkom 1. Zakona o </w:t>
      </w:r>
      <w:proofErr w:type="spellStart"/>
      <w:r>
        <w:rPr>
          <w:sz w:val="24"/>
          <w:szCs w:val="24"/>
        </w:rPr>
        <w:t>Državnoodvjetničkom</w:t>
      </w:r>
      <w:proofErr w:type="spellEnd"/>
      <w:r>
        <w:rPr>
          <w:sz w:val="24"/>
          <w:szCs w:val="24"/>
        </w:rPr>
        <w:t xml:space="preserve"> vijeću, objavljuje</w:t>
      </w:r>
    </w:p>
    <w:p w14:paraId="51EBB6E3" w14:textId="0C3F4CD0" w:rsidR="00F25A28" w:rsidRDefault="00F25A28" w:rsidP="00F25A28">
      <w:pPr>
        <w:widowControl w:val="0"/>
        <w:jc w:val="both"/>
        <w:rPr>
          <w:sz w:val="24"/>
          <w:szCs w:val="24"/>
        </w:rPr>
      </w:pPr>
    </w:p>
    <w:p w14:paraId="5AD3F9D4" w14:textId="77777777" w:rsidR="00F25A28" w:rsidRDefault="00F25A28" w:rsidP="00F25A28">
      <w:pPr>
        <w:widowControl w:val="0"/>
        <w:jc w:val="center"/>
        <w:rPr>
          <w:sz w:val="24"/>
          <w:szCs w:val="24"/>
        </w:rPr>
      </w:pPr>
      <w:r>
        <w:rPr>
          <w:b/>
          <w:sz w:val="24"/>
          <w:szCs w:val="24"/>
        </w:rPr>
        <w:t>O  G  L  A  S</w:t>
      </w:r>
    </w:p>
    <w:p w14:paraId="11243247" w14:textId="77777777" w:rsidR="00F25A28" w:rsidRDefault="00F25A28" w:rsidP="00F25A28">
      <w:pPr>
        <w:widowControl w:val="0"/>
        <w:jc w:val="center"/>
        <w:rPr>
          <w:b/>
          <w:sz w:val="24"/>
          <w:szCs w:val="24"/>
        </w:rPr>
      </w:pPr>
      <w:r>
        <w:rPr>
          <w:b/>
          <w:sz w:val="24"/>
          <w:szCs w:val="24"/>
        </w:rPr>
        <w:t>slobodnih mjesta zamjenika državnih odvjetnika</w:t>
      </w:r>
    </w:p>
    <w:p w14:paraId="1F2ADED5" w14:textId="00026471" w:rsidR="00545F10" w:rsidRDefault="00545F10" w:rsidP="007C627F">
      <w:pPr>
        <w:widowControl w:val="0"/>
        <w:jc w:val="both"/>
        <w:rPr>
          <w:sz w:val="24"/>
        </w:rPr>
      </w:pPr>
    </w:p>
    <w:p w14:paraId="0291C675" w14:textId="349EA70B" w:rsidR="00B976CE" w:rsidRDefault="00FE24C7" w:rsidP="00FE24C7">
      <w:pPr>
        <w:pStyle w:val="Odlomakpopisa"/>
        <w:widowControl w:val="0"/>
        <w:numPr>
          <w:ilvl w:val="0"/>
          <w:numId w:val="23"/>
        </w:numPr>
        <w:jc w:val="both"/>
        <w:rPr>
          <w:sz w:val="24"/>
          <w:szCs w:val="24"/>
        </w:rPr>
      </w:pPr>
      <w:r>
        <w:rPr>
          <w:sz w:val="24"/>
          <w:szCs w:val="24"/>
        </w:rPr>
        <w:t>3</w:t>
      </w:r>
      <w:r w:rsidR="00702E33" w:rsidRPr="00702E33">
        <w:rPr>
          <w:sz w:val="24"/>
          <w:szCs w:val="24"/>
        </w:rPr>
        <w:t xml:space="preserve"> </w:t>
      </w:r>
      <w:r w:rsidRPr="00FE24C7">
        <w:rPr>
          <w:sz w:val="24"/>
          <w:szCs w:val="24"/>
        </w:rPr>
        <w:t>(tri) zamjenika Glavnog državnog odvjetnika Republike Hrvatske u Državnom odvjetništvu Republike Hrvatske, za potrebe rada u Odjelu za zastupanje u međunarodnim arbitražama, pred međunarodnim sudovima i tijelima te pred sudovima drugih država</w:t>
      </w:r>
      <w:r>
        <w:rPr>
          <w:sz w:val="24"/>
          <w:szCs w:val="24"/>
        </w:rPr>
        <w:t>,</w:t>
      </w:r>
    </w:p>
    <w:p w14:paraId="0480BE35" w14:textId="77777777" w:rsidR="00FE24C7" w:rsidRDefault="00FE24C7" w:rsidP="00FE24C7">
      <w:pPr>
        <w:pStyle w:val="Odlomakpopisa"/>
        <w:widowControl w:val="0"/>
        <w:ind w:left="846"/>
        <w:jc w:val="both"/>
        <w:rPr>
          <w:sz w:val="24"/>
          <w:szCs w:val="24"/>
        </w:rPr>
      </w:pPr>
    </w:p>
    <w:p w14:paraId="6A5454C2" w14:textId="530A72CB" w:rsidR="00FE24C7" w:rsidRDefault="00FE24C7" w:rsidP="00FE24C7">
      <w:pPr>
        <w:pStyle w:val="Odlomakpopisa"/>
        <w:widowControl w:val="0"/>
        <w:numPr>
          <w:ilvl w:val="0"/>
          <w:numId w:val="23"/>
        </w:numPr>
        <w:jc w:val="both"/>
        <w:rPr>
          <w:sz w:val="24"/>
          <w:szCs w:val="24"/>
        </w:rPr>
      </w:pPr>
      <w:r w:rsidRPr="00FE24C7">
        <w:rPr>
          <w:sz w:val="24"/>
          <w:szCs w:val="24"/>
        </w:rPr>
        <w:t>2 (dva) zamjenika općinskog državnog odvjetnika u Općinskom državnom odvjetništvu u Požegi, za potrebe rada u Kaznenom odjelu i</w:t>
      </w:r>
    </w:p>
    <w:p w14:paraId="52E2A88B" w14:textId="72BC7DD9" w:rsidR="00FE24C7" w:rsidRPr="00FE24C7" w:rsidRDefault="00FE24C7" w:rsidP="00FE24C7">
      <w:pPr>
        <w:widowControl w:val="0"/>
        <w:jc w:val="both"/>
        <w:rPr>
          <w:sz w:val="24"/>
          <w:szCs w:val="24"/>
        </w:rPr>
      </w:pPr>
    </w:p>
    <w:p w14:paraId="359C17C6" w14:textId="2DA88262" w:rsidR="00FE24C7" w:rsidRDefault="00FE24C7" w:rsidP="00FE24C7">
      <w:pPr>
        <w:pStyle w:val="Odlomakpopisa"/>
        <w:widowControl w:val="0"/>
        <w:numPr>
          <w:ilvl w:val="0"/>
          <w:numId w:val="23"/>
        </w:numPr>
        <w:jc w:val="both"/>
        <w:rPr>
          <w:sz w:val="24"/>
          <w:szCs w:val="24"/>
        </w:rPr>
      </w:pPr>
      <w:r w:rsidRPr="00FE24C7">
        <w:rPr>
          <w:sz w:val="24"/>
          <w:szCs w:val="24"/>
        </w:rPr>
        <w:t>4 (četiri) zamjenika općinskog državnog odvjetnika u Općinskom kaznenom državnom odvjetništvu u Zagrebu</w:t>
      </w:r>
      <w:r>
        <w:rPr>
          <w:sz w:val="24"/>
          <w:szCs w:val="24"/>
        </w:rPr>
        <w:t>.</w:t>
      </w:r>
    </w:p>
    <w:p w14:paraId="68880C14" w14:textId="2C1C73BE" w:rsidR="00FE24C7" w:rsidRDefault="00FE24C7" w:rsidP="00FE24C7">
      <w:pPr>
        <w:widowControl w:val="0"/>
        <w:jc w:val="both"/>
        <w:rPr>
          <w:sz w:val="24"/>
          <w:szCs w:val="24"/>
        </w:rPr>
      </w:pPr>
    </w:p>
    <w:p w14:paraId="48872EC0" w14:textId="77777777" w:rsidR="00FE24C7" w:rsidRPr="00FE24C7" w:rsidRDefault="00FE24C7" w:rsidP="00FE24C7">
      <w:pPr>
        <w:widowControl w:val="0"/>
        <w:ind w:firstLine="708"/>
        <w:jc w:val="both"/>
        <w:rPr>
          <w:sz w:val="24"/>
          <w:szCs w:val="24"/>
        </w:rPr>
      </w:pPr>
      <w:r w:rsidRPr="00FE24C7">
        <w:rPr>
          <w:sz w:val="24"/>
          <w:szCs w:val="24"/>
        </w:rPr>
        <w:t xml:space="preserve">Kandidati za zamjenika Glavnog državnog odvjetnika Republike Hrvatske moraju ispunjavati uvjete iz članka 51. stavka 2., članka 52. stavka 3. i članka 54. Zakona o </w:t>
      </w:r>
      <w:proofErr w:type="spellStart"/>
      <w:r w:rsidRPr="00FE24C7">
        <w:rPr>
          <w:sz w:val="24"/>
          <w:szCs w:val="24"/>
        </w:rPr>
        <w:t>Državnoodvjetničkom</w:t>
      </w:r>
      <w:proofErr w:type="spellEnd"/>
      <w:r w:rsidRPr="00FE24C7">
        <w:rPr>
          <w:sz w:val="24"/>
          <w:szCs w:val="24"/>
        </w:rPr>
        <w:t xml:space="preserve"> vijeću.</w:t>
      </w:r>
    </w:p>
    <w:p w14:paraId="05194E7A" w14:textId="77777777" w:rsidR="00FE24C7" w:rsidRPr="00FE24C7" w:rsidRDefault="00FE24C7" w:rsidP="00FE24C7">
      <w:pPr>
        <w:widowControl w:val="0"/>
        <w:ind w:firstLine="708"/>
        <w:jc w:val="both"/>
        <w:rPr>
          <w:sz w:val="24"/>
          <w:szCs w:val="24"/>
        </w:rPr>
      </w:pPr>
    </w:p>
    <w:p w14:paraId="36E43FD0" w14:textId="77777777" w:rsidR="00FE24C7" w:rsidRPr="00FE24C7" w:rsidRDefault="00FE24C7" w:rsidP="00FE24C7">
      <w:pPr>
        <w:widowControl w:val="0"/>
        <w:ind w:firstLine="708"/>
        <w:jc w:val="both"/>
        <w:rPr>
          <w:sz w:val="24"/>
          <w:szCs w:val="24"/>
        </w:rPr>
      </w:pPr>
      <w:r w:rsidRPr="00FE24C7">
        <w:rPr>
          <w:sz w:val="24"/>
          <w:szCs w:val="24"/>
        </w:rPr>
        <w:t>Kandidati za zamjenika Glavnog državnog odvjetnika Republike Hrvatske prijavi trebaju priložiti:</w:t>
      </w:r>
    </w:p>
    <w:p w14:paraId="6D70EFD1" w14:textId="77777777" w:rsidR="00FE24C7" w:rsidRPr="00FE24C7" w:rsidRDefault="00FE24C7" w:rsidP="00FE24C7">
      <w:pPr>
        <w:widowControl w:val="0"/>
        <w:ind w:firstLine="708"/>
        <w:jc w:val="both"/>
        <w:rPr>
          <w:sz w:val="24"/>
          <w:szCs w:val="24"/>
        </w:rPr>
      </w:pPr>
    </w:p>
    <w:p w14:paraId="20AD1C4A" w14:textId="77777777" w:rsidR="00FE24C7" w:rsidRPr="00FE24C7" w:rsidRDefault="00FE24C7" w:rsidP="00FE24C7">
      <w:pPr>
        <w:widowControl w:val="0"/>
        <w:ind w:firstLine="708"/>
        <w:jc w:val="both"/>
        <w:rPr>
          <w:sz w:val="24"/>
          <w:szCs w:val="24"/>
        </w:rPr>
      </w:pPr>
      <w:r w:rsidRPr="00FE24C7">
        <w:rPr>
          <w:sz w:val="24"/>
          <w:szCs w:val="24"/>
        </w:rPr>
        <w:t>1.    podatke o radu kandidata (životopis)</w:t>
      </w:r>
    </w:p>
    <w:p w14:paraId="2C2303FF" w14:textId="77777777" w:rsidR="00FE24C7" w:rsidRPr="00FE24C7" w:rsidRDefault="00FE24C7" w:rsidP="00FE24C7">
      <w:pPr>
        <w:widowControl w:val="0"/>
        <w:ind w:firstLine="708"/>
        <w:jc w:val="both"/>
        <w:rPr>
          <w:sz w:val="24"/>
          <w:szCs w:val="24"/>
        </w:rPr>
      </w:pPr>
      <w:r w:rsidRPr="00FE24C7">
        <w:rPr>
          <w:sz w:val="24"/>
          <w:szCs w:val="24"/>
        </w:rPr>
        <w:t xml:space="preserve">2.    dokaz o državljanstvu Republike Hrvatske </w:t>
      </w:r>
    </w:p>
    <w:p w14:paraId="565D218E" w14:textId="77777777" w:rsidR="00FE24C7" w:rsidRPr="00FE24C7" w:rsidRDefault="00FE24C7" w:rsidP="00FE24C7">
      <w:pPr>
        <w:widowControl w:val="0"/>
        <w:ind w:firstLine="708"/>
        <w:jc w:val="both"/>
        <w:rPr>
          <w:sz w:val="24"/>
          <w:szCs w:val="24"/>
        </w:rPr>
      </w:pPr>
      <w:r w:rsidRPr="00FE24C7">
        <w:rPr>
          <w:sz w:val="24"/>
          <w:szCs w:val="24"/>
        </w:rPr>
        <w:t>3.    diplomu o završenom diplomskom sveučilišnom studiju prava</w:t>
      </w:r>
    </w:p>
    <w:p w14:paraId="4DDD2F35" w14:textId="77777777" w:rsidR="00FE24C7" w:rsidRPr="00FE24C7" w:rsidRDefault="00FE24C7" w:rsidP="00FE24C7">
      <w:pPr>
        <w:widowControl w:val="0"/>
        <w:ind w:firstLine="708"/>
        <w:jc w:val="both"/>
        <w:rPr>
          <w:sz w:val="24"/>
          <w:szCs w:val="24"/>
        </w:rPr>
      </w:pPr>
      <w:r w:rsidRPr="00FE24C7">
        <w:rPr>
          <w:sz w:val="24"/>
          <w:szCs w:val="24"/>
        </w:rPr>
        <w:t>4.    svjedodžbu o položenom pravosudnom ispitu</w:t>
      </w:r>
    </w:p>
    <w:p w14:paraId="3968F04D" w14:textId="7EC7A4D4" w:rsidR="00FE24C7" w:rsidRPr="00FE24C7" w:rsidRDefault="00FE24C7" w:rsidP="00FE24C7">
      <w:pPr>
        <w:widowControl w:val="0"/>
        <w:ind w:firstLine="708"/>
        <w:jc w:val="both"/>
        <w:rPr>
          <w:sz w:val="24"/>
          <w:szCs w:val="24"/>
        </w:rPr>
      </w:pPr>
      <w:r>
        <w:rPr>
          <w:sz w:val="24"/>
          <w:szCs w:val="24"/>
        </w:rPr>
        <w:t xml:space="preserve">5.   </w:t>
      </w:r>
      <w:r w:rsidRPr="00FE24C7">
        <w:rPr>
          <w:sz w:val="24"/>
          <w:szCs w:val="24"/>
        </w:rPr>
        <w:t>uvjerenje državnog odvjetništva ili drugog pravosudnog tijela da je kandidat obnašao pravosudnu dužnost najmanje petnaest godina, odnosno uvjerenje nadležnog tijela da je radio kao odvjetnik ili javni bilježnik najmanje petnaest godina, odnosno uvjerenje nadležnog tijela da kao sveučilišni profesor pravnih znanosti koji ima položen pravosudni ispit ima najmanje petnaest godina radnog iskustva nakon položenog pravosudnog ispita, odnosno dokaz da kao ugledni pravnik s položenim pravosudnim ispitom ima najmanje dvadeset godina radnog iskustva te dokaze o stručnom radu na određenom pravnom području i stručnim te znanstvenim radovima,</w:t>
      </w:r>
    </w:p>
    <w:p w14:paraId="09D790F8" w14:textId="77777777" w:rsidR="00FE24C7" w:rsidRPr="00FE24C7" w:rsidRDefault="00FE24C7" w:rsidP="00FE24C7">
      <w:pPr>
        <w:widowControl w:val="0"/>
        <w:ind w:firstLine="708"/>
        <w:jc w:val="both"/>
        <w:rPr>
          <w:sz w:val="24"/>
          <w:szCs w:val="24"/>
        </w:rPr>
      </w:pPr>
      <w:r w:rsidRPr="00FE24C7">
        <w:rPr>
          <w:sz w:val="24"/>
          <w:szCs w:val="24"/>
        </w:rPr>
        <w:t>6.    uvjerenje da se ne vodi kazneni postupak, ne starije od šest mjeseci.</w:t>
      </w:r>
    </w:p>
    <w:p w14:paraId="2DE12926" w14:textId="77777777" w:rsidR="00FE24C7" w:rsidRPr="00FE24C7" w:rsidRDefault="00FE24C7" w:rsidP="00FE24C7">
      <w:pPr>
        <w:widowControl w:val="0"/>
        <w:ind w:firstLine="708"/>
        <w:jc w:val="both"/>
        <w:rPr>
          <w:sz w:val="24"/>
          <w:szCs w:val="24"/>
        </w:rPr>
      </w:pPr>
    </w:p>
    <w:p w14:paraId="6058A178" w14:textId="31F47358" w:rsidR="00FE24C7" w:rsidRDefault="00FE24C7" w:rsidP="00FE24C7">
      <w:pPr>
        <w:widowControl w:val="0"/>
        <w:ind w:firstLine="708"/>
        <w:jc w:val="both"/>
        <w:rPr>
          <w:sz w:val="24"/>
          <w:szCs w:val="24"/>
        </w:rPr>
      </w:pPr>
      <w:r w:rsidRPr="00FE24C7">
        <w:rPr>
          <w:sz w:val="24"/>
          <w:szCs w:val="24"/>
        </w:rPr>
        <w:lastRenderedPageBreak/>
        <w:t xml:space="preserve">Kandidat za zamjenika Glavnog državnog odvjetnika Republike Hrvatske koji u trenutku prijave na oglas ne obnaša </w:t>
      </w:r>
      <w:proofErr w:type="spellStart"/>
      <w:r w:rsidRPr="00FE24C7">
        <w:rPr>
          <w:sz w:val="24"/>
          <w:szCs w:val="24"/>
        </w:rPr>
        <w:t>državnoodvjetničku</w:t>
      </w:r>
      <w:proofErr w:type="spellEnd"/>
      <w:r w:rsidRPr="00FE24C7">
        <w:rPr>
          <w:sz w:val="24"/>
          <w:szCs w:val="24"/>
        </w:rPr>
        <w:t xml:space="preserve"> dužnost prijavi treba priložiti i pisanu vlastoručno potpisanu izjavu kojom daje suglasnost za provođenje sigurnosne provjere iz članka 58. stavka 5. Zakona o </w:t>
      </w:r>
      <w:proofErr w:type="spellStart"/>
      <w:r w:rsidRPr="00FE24C7">
        <w:rPr>
          <w:sz w:val="24"/>
          <w:szCs w:val="24"/>
        </w:rPr>
        <w:t>Državnoodvjetničkom</w:t>
      </w:r>
      <w:proofErr w:type="spellEnd"/>
      <w:r w:rsidRPr="00FE24C7">
        <w:rPr>
          <w:sz w:val="24"/>
          <w:szCs w:val="24"/>
        </w:rPr>
        <w:t xml:space="preserve"> vijeću.</w:t>
      </w:r>
    </w:p>
    <w:p w14:paraId="35248BA0" w14:textId="77777777" w:rsidR="00FE24C7" w:rsidRDefault="00FE24C7" w:rsidP="009A31B3">
      <w:pPr>
        <w:widowControl w:val="0"/>
        <w:ind w:firstLine="708"/>
        <w:jc w:val="both"/>
        <w:rPr>
          <w:sz w:val="24"/>
          <w:szCs w:val="24"/>
        </w:rPr>
      </w:pPr>
    </w:p>
    <w:p w14:paraId="4F078A73" w14:textId="777741CF" w:rsidR="009A31B3" w:rsidRPr="00BF1FB5" w:rsidRDefault="009A31B3" w:rsidP="009A31B3">
      <w:pPr>
        <w:widowControl w:val="0"/>
        <w:ind w:firstLine="708"/>
        <w:jc w:val="both"/>
        <w:rPr>
          <w:sz w:val="24"/>
          <w:szCs w:val="24"/>
        </w:rPr>
      </w:pPr>
      <w:r w:rsidRPr="00BF1FB5">
        <w:rPr>
          <w:sz w:val="24"/>
          <w:szCs w:val="24"/>
        </w:rPr>
        <w:t xml:space="preserve">Kandidati za zamjenika općinskog državnog odvjetnika moraju ispunjavati uvjete iz članka 51. stavka 2., članka 52. stavka 1. i 56. stavka 1. Zakona o </w:t>
      </w:r>
      <w:proofErr w:type="spellStart"/>
      <w:r w:rsidRPr="00BF1FB5">
        <w:rPr>
          <w:sz w:val="24"/>
          <w:szCs w:val="24"/>
        </w:rPr>
        <w:t>Državnoodvjetničkom</w:t>
      </w:r>
      <w:proofErr w:type="spellEnd"/>
      <w:r w:rsidRPr="00BF1FB5">
        <w:rPr>
          <w:sz w:val="24"/>
          <w:szCs w:val="24"/>
        </w:rPr>
        <w:t xml:space="preserve"> vijeću.</w:t>
      </w:r>
    </w:p>
    <w:p w14:paraId="6F5747E0" w14:textId="77777777" w:rsidR="009A31B3" w:rsidRPr="00BF1FB5" w:rsidRDefault="009A31B3" w:rsidP="009A31B3">
      <w:pPr>
        <w:widowControl w:val="0"/>
        <w:ind w:firstLine="708"/>
        <w:jc w:val="both"/>
        <w:rPr>
          <w:sz w:val="24"/>
          <w:szCs w:val="24"/>
        </w:rPr>
      </w:pPr>
    </w:p>
    <w:p w14:paraId="026D3E03" w14:textId="77777777" w:rsidR="009A31B3" w:rsidRDefault="009A31B3" w:rsidP="009A31B3">
      <w:pPr>
        <w:widowControl w:val="0"/>
        <w:ind w:firstLine="708"/>
        <w:jc w:val="both"/>
        <w:rPr>
          <w:sz w:val="24"/>
          <w:szCs w:val="24"/>
        </w:rPr>
      </w:pPr>
      <w:r w:rsidRPr="00BF1FB5">
        <w:rPr>
          <w:sz w:val="24"/>
          <w:szCs w:val="24"/>
        </w:rPr>
        <w:t>Kandidati za zamjenika općinskog državnog odvjetnika prijavi trebaju priložiti:</w:t>
      </w:r>
    </w:p>
    <w:p w14:paraId="33F0A047" w14:textId="77777777" w:rsidR="009A31B3" w:rsidRPr="00BF1FB5" w:rsidRDefault="009A31B3" w:rsidP="009A31B3">
      <w:pPr>
        <w:widowControl w:val="0"/>
        <w:ind w:firstLine="708"/>
        <w:jc w:val="both"/>
        <w:rPr>
          <w:sz w:val="24"/>
          <w:szCs w:val="24"/>
        </w:rPr>
      </w:pPr>
    </w:p>
    <w:p w14:paraId="31419D90" w14:textId="77777777" w:rsidR="009A31B3" w:rsidRPr="00BF1FB5" w:rsidRDefault="009A31B3" w:rsidP="009A31B3">
      <w:pPr>
        <w:widowControl w:val="0"/>
        <w:ind w:firstLine="708"/>
        <w:jc w:val="both"/>
        <w:rPr>
          <w:sz w:val="24"/>
          <w:szCs w:val="24"/>
        </w:rPr>
      </w:pPr>
      <w:r w:rsidRPr="00BF1FB5">
        <w:rPr>
          <w:sz w:val="24"/>
          <w:szCs w:val="24"/>
        </w:rPr>
        <w:t>1.</w:t>
      </w:r>
      <w:r w:rsidRPr="00BF1FB5">
        <w:rPr>
          <w:sz w:val="24"/>
          <w:szCs w:val="24"/>
        </w:rPr>
        <w:tab/>
        <w:t>podatke o radu kandidata (životopis)</w:t>
      </w:r>
    </w:p>
    <w:p w14:paraId="3D4658A8" w14:textId="77777777" w:rsidR="009A31B3" w:rsidRPr="00BF1FB5" w:rsidRDefault="009A31B3" w:rsidP="009A31B3">
      <w:pPr>
        <w:widowControl w:val="0"/>
        <w:ind w:firstLine="708"/>
        <w:jc w:val="both"/>
        <w:rPr>
          <w:sz w:val="24"/>
          <w:szCs w:val="24"/>
        </w:rPr>
      </w:pPr>
      <w:r w:rsidRPr="00BF1FB5">
        <w:rPr>
          <w:sz w:val="24"/>
          <w:szCs w:val="24"/>
        </w:rPr>
        <w:t>2.</w:t>
      </w:r>
      <w:r w:rsidRPr="00BF1FB5">
        <w:rPr>
          <w:sz w:val="24"/>
          <w:szCs w:val="24"/>
        </w:rPr>
        <w:tab/>
        <w:t xml:space="preserve">dokaz o državljanstvu Republike Hrvatske </w:t>
      </w:r>
    </w:p>
    <w:p w14:paraId="4EC3F97A" w14:textId="77777777" w:rsidR="009A31B3" w:rsidRPr="00BF1FB5" w:rsidRDefault="009A31B3" w:rsidP="009A31B3">
      <w:pPr>
        <w:widowControl w:val="0"/>
        <w:ind w:firstLine="708"/>
        <w:jc w:val="both"/>
        <w:rPr>
          <w:sz w:val="24"/>
          <w:szCs w:val="24"/>
        </w:rPr>
      </w:pPr>
      <w:r w:rsidRPr="00BF1FB5">
        <w:rPr>
          <w:sz w:val="24"/>
          <w:szCs w:val="24"/>
        </w:rPr>
        <w:t>3.</w:t>
      </w:r>
      <w:r w:rsidRPr="00BF1FB5">
        <w:rPr>
          <w:sz w:val="24"/>
          <w:szCs w:val="24"/>
        </w:rPr>
        <w:tab/>
        <w:t>diplomu o završenom diplomskom sveučilišnom studiju prava</w:t>
      </w:r>
    </w:p>
    <w:p w14:paraId="4F468BFF" w14:textId="77777777" w:rsidR="009A31B3" w:rsidRPr="00BF1FB5" w:rsidRDefault="009A31B3" w:rsidP="009A31B3">
      <w:pPr>
        <w:widowControl w:val="0"/>
        <w:ind w:firstLine="708"/>
        <w:jc w:val="both"/>
        <w:rPr>
          <w:sz w:val="24"/>
          <w:szCs w:val="24"/>
        </w:rPr>
      </w:pPr>
      <w:r w:rsidRPr="00BF1FB5">
        <w:rPr>
          <w:sz w:val="24"/>
          <w:szCs w:val="24"/>
        </w:rPr>
        <w:t>4.</w:t>
      </w:r>
      <w:r w:rsidRPr="00BF1FB5">
        <w:rPr>
          <w:sz w:val="24"/>
          <w:szCs w:val="24"/>
        </w:rPr>
        <w:tab/>
        <w:t>svjedodžbu o položenom pravosudnom ispitu</w:t>
      </w:r>
    </w:p>
    <w:p w14:paraId="607584D6" w14:textId="77777777" w:rsidR="009A31B3" w:rsidRPr="00BF1FB5" w:rsidRDefault="009A31B3" w:rsidP="009A31B3">
      <w:pPr>
        <w:widowControl w:val="0"/>
        <w:ind w:firstLine="708"/>
        <w:jc w:val="both"/>
        <w:rPr>
          <w:sz w:val="24"/>
          <w:szCs w:val="24"/>
        </w:rPr>
      </w:pPr>
      <w:r w:rsidRPr="00BF1FB5">
        <w:rPr>
          <w:sz w:val="24"/>
          <w:szCs w:val="24"/>
        </w:rPr>
        <w:t>5.</w:t>
      </w:r>
      <w:r w:rsidRPr="00BF1FB5">
        <w:rPr>
          <w:sz w:val="24"/>
          <w:szCs w:val="24"/>
        </w:rPr>
        <w:tab/>
        <w:t>potvrdu o završenoj Državnoj školi za pravosudne dužnosnike</w:t>
      </w:r>
    </w:p>
    <w:p w14:paraId="1775DF5C" w14:textId="77777777" w:rsidR="009A31B3" w:rsidRPr="00BF1FB5" w:rsidRDefault="009A31B3" w:rsidP="009A31B3">
      <w:pPr>
        <w:widowControl w:val="0"/>
        <w:ind w:firstLine="708"/>
        <w:jc w:val="both"/>
        <w:rPr>
          <w:sz w:val="24"/>
          <w:szCs w:val="24"/>
        </w:rPr>
      </w:pPr>
      <w:r w:rsidRPr="00BF1FB5">
        <w:rPr>
          <w:sz w:val="24"/>
          <w:szCs w:val="24"/>
        </w:rPr>
        <w:t>6.</w:t>
      </w:r>
      <w:r w:rsidRPr="00BF1FB5">
        <w:rPr>
          <w:sz w:val="24"/>
          <w:szCs w:val="24"/>
        </w:rPr>
        <w:tab/>
        <w:t>uvjerenje da se ne vodi kazneni postupak, ne starije od šest mjeseci.</w:t>
      </w:r>
    </w:p>
    <w:p w14:paraId="20068931" w14:textId="77777777" w:rsidR="009A31B3" w:rsidRPr="00BF1FB5" w:rsidRDefault="009A31B3" w:rsidP="009A31B3">
      <w:pPr>
        <w:widowControl w:val="0"/>
        <w:ind w:firstLine="708"/>
        <w:jc w:val="both"/>
        <w:rPr>
          <w:sz w:val="24"/>
          <w:szCs w:val="24"/>
        </w:rPr>
      </w:pPr>
    </w:p>
    <w:p w14:paraId="35C9DC31" w14:textId="18C0953B" w:rsidR="009A31B3" w:rsidRDefault="009A31B3" w:rsidP="009A31B3">
      <w:pPr>
        <w:widowControl w:val="0"/>
        <w:ind w:firstLine="708"/>
        <w:jc w:val="both"/>
        <w:rPr>
          <w:sz w:val="24"/>
          <w:szCs w:val="24"/>
        </w:rPr>
      </w:pPr>
      <w:r w:rsidRPr="00BF1FB5">
        <w:rPr>
          <w:sz w:val="24"/>
          <w:szCs w:val="24"/>
        </w:rPr>
        <w:t xml:space="preserve">Kandidat za zamjenika općinskog državnog odvjetnika treba priložiti i pisanu vlastoručno potpisanu izjavu kojom daje suglasnost za provođenje sigurnosne provjere iz članka 56.a stavka 6. i 7. Zakona o </w:t>
      </w:r>
      <w:proofErr w:type="spellStart"/>
      <w:r w:rsidRPr="00BF1FB5">
        <w:rPr>
          <w:sz w:val="24"/>
          <w:szCs w:val="24"/>
        </w:rPr>
        <w:t>Državnoodvjetničkom</w:t>
      </w:r>
      <w:proofErr w:type="spellEnd"/>
      <w:r w:rsidRPr="00BF1FB5">
        <w:rPr>
          <w:sz w:val="24"/>
          <w:szCs w:val="24"/>
        </w:rPr>
        <w:t xml:space="preserve"> vijeću.</w:t>
      </w:r>
    </w:p>
    <w:p w14:paraId="2F29AD56" w14:textId="77777777" w:rsidR="009A31B3" w:rsidRDefault="009A31B3" w:rsidP="009A31B3">
      <w:pPr>
        <w:widowControl w:val="0"/>
        <w:ind w:firstLine="708"/>
        <w:jc w:val="both"/>
        <w:rPr>
          <w:sz w:val="24"/>
          <w:szCs w:val="24"/>
        </w:rPr>
      </w:pPr>
    </w:p>
    <w:p w14:paraId="40EAC4CE" w14:textId="77777777" w:rsidR="00F25A28" w:rsidRDefault="00F25A28" w:rsidP="00F25A28">
      <w:pPr>
        <w:widowControl w:val="0"/>
        <w:jc w:val="both"/>
        <w:rPr>
          <w:sz w:val="24"/>
          <w:szCs w:val="24"/>
        </w:rPr>
      </w:pPr>
      <w:r>
        <w:rPr>
          <w:sz w:val="24"/>
          <w:szCs w:val="24"/>
        </w:rPr>
        <w:tab/>
        <w:t>Na oglašena slobodna mjesta zamjenika državnih odvjetnika prijave mogu podnijeti osobe oba spola.</w:t>
      </w:r>
    </w:p>
    <w:p w14:paraId="098CF0A6" w14:textId="77777777" w:rsidR="00F25A28" w:rsidRDefault="00F25A28" w:rsidP="00F25A28">
      <w:pPr>
        <w:widowControl w:val="0"/>
        <w:jc w:val="both"/>
        <w:rPr>
          <w:sz w:val="24"/>
          <w:szCs w:val="24"/>
        </w:rPr>
      </w:pPr>
    </w:p>
    <w:p w14:paraId="7EF8D3A9" w14:textId="69E722EA" w:rsidR="00F25A28" w:rsidRDefault="00F25A28" w:rsidP="00F25A28">
      <w:pPr>
        <w:widowControl w:val="0"/>
        <w:jc w:val="both"/>
        <w:rPr>
          <w:sz w:val="24"/>
          <w:szCs w:val="24"/>
        </w:rPr>
      </w:pPr>
      <w:r>
        <w:rPr>
          <w:sz w:val="24"/>
          <w:szCs w:val="24"/>
        </w:rPr>
        <w:tab/>
      </w:r>
      <w:r w:rsidRPr="009B1DEA">
        <w:rPr>
          <w:sz w:val="24"/>
          <w:szCs w:val="24"/>
        </w:rPr>
        <w:t xml:space="preserve">Kada pripadnici nacionalnih manjina podnose prijavu na slobodno mjesto zamjenika državnog odvjetnika mogu se pozvati, </w:t>
      </w:r>
      <w:r w:rsidR="005E491E">
        <w:rPr>
          <w:sz w:val="24"/>
          <w:szCs w:val="24"/>
        </w:rPr>
        <w:t>u skladu s</w:t>
      </w:r>
      <w:r w:rsidRPr="009B1DEA">
        <w:rPr>
          <w:sz w:val="24"/>
          <w:szCs w:val="24"/>
        </w:rPr>
        <w:t xml:space="preserve"> čl</w:t>
      </w:r>
      <w:r w:rsidR="005E491E">
        <w:rPr>
          <w:sz w:val="24"/>
          <w:szCs w:val="24"/>
        </w:rPr>
        <w:t>ankom</w:t>
      </w:r>
      <w:r w:rsidRPr="009B1DEA">
        <w:rPr>
          <w:sz w:val="24"/>
          <w:szCs w:val="24"/>
        </w:rPr>
        <w:t xml:space="preserve"> 53. st</w:t>
      </w:r>
      <w:r w:rsidR="005E491E">
        <w:rPr>
          <w:sz w:val="24"/>
          <w:szCs w:val="24"/>
        </w:rPr>
        <w:t>avkom</w:t>
      </w:r>
      <w:r w:rsidRPr="009B1DEA">
        <w:rPr>
          <w:sz w:val="24"/>
          <w:szCs w:val="24"/>
        </w:rPr>
        <w:t xml:space="preserve"> 2. Zakona o </w:t>
      </w:r>
      <w:proofErr w:type="spellStart"/>
      <w:r w:rsidRPr="009B1DEA">
        <w:rPr>
          <w:sz w:val="24"/>
          <w:szCs w:val="24"/>
        </w:rPr>
        <w:t>Državnoodvjetničkom</w:t>
      </w:r>
      <w:proofErr w:type="spellEnd"/>
      <w:r w:rsidRPr="009B1DEA">
        <w:rPr>
          <w:sz w:val="24"/>
          <w:szCs w:val="24"/>
        </w:rPr>
        <w:t xml:space="preserve"> vijeću, na ostvarivanje prava koja im pripadaju prema odredbama ustavnog zakona kojima se uređuju prava nacionalnih manjina.</w:t>
      </w:r>
      <w:r w:rsidRPr="008C1655">
        <w:rPr>
          <w:sz w:val="24"/>
          <w:szCs w:val="24"/>
        </w:rPr>
        <w:t xml:space="preserve"> </w:t>
      </w:r>
    </w:p>
    <w:p w14:paraId="2ADD05EA" w14:textId="77777777" w:rsidR="00F25A28" w:rsidRDefault="00F25A28" w:rsidP="00F25A28">
      <w:pPr>
        <w:widowControl w:val="0"/>
        <w:jc w:val="both"/>
        <w:rPr>
          <w:sz w:val="24"/>
          <w:szCs w:val="24"/>
        </w:rPr>
      </w:pPr>
    </w:p>
    <w:p w14:paraId="7C389DDF" w14:textId="26D27DA3" w:rsidR="00F25A28" w:rsidRPr="007D41CB" w:rsidRDefault="00F25A28" w:rsidP="00F25A28">
      <w:pPr>
        <w:widowControl w:val="0"/>
        <w:ind w:firstLine="708"/>
        <w:jc w:val="both"/>
        <w:rPr>
          <w:sz w:val="24"/>
          <w:szCs w:val="24"/>
        </w:rPr>
      </w:pPr>
      <w:r w:rsidRPr="007D41CB">
        <w:rPr>
          <w:sz w:val="24"/>
          <w:szCs w:val="24"/>
        </w:rPr>
        <w:t xml:space="preserve">Pozivaju se kandidati koji ispunjavaju uvjete za zamjenika </w:t>
      </w:r>
      <w:r>
        <w:rPr>
          <w:sz w:val="24"/>
          <w:szCs w:val="24"/>
        </w:rPr>
        <w:t xml:space="preserve">državnog odvjetnika </w:t>
      </w:r>
      <w:r w:rsidRPr="007D41CB">
        <w:rPr>
          <w:sz w:val="24"/>
          <w:szCs w:val="24"/>
        </w:rPr>
        <w:t xml:space="preserve">da u roku </w:t>
      </w:r>
      <w:r>
        <w:rPr>
          <w:sz w:val="24"/>
          <w:szCs w:val="24"/>
        </w:rPr>
        <w:t xml:space="preserve">od </w:t>
      </w:r>
      <w:r>
        <w:rPr>
          <w:b/>
          <w:sz w:val="24"/>
          <w:szCs w:val="24"/>
        </w:rPr>
        <w:t>15</w:t>
      </w:r>
      <w:r w:rsidRPr="007D41CB">
        <w:rPr>
          <w:b/>
          <w:sz w:val="24"/>
          <w:szCs w:val="24"/>
        </w:rPr>
        <w:t xml:space="preserve"> dana </w:t>
      </w:r>
      <w:r w:rsidRPr="007D41CB">
        <w:rPr>
          <w:sz w:val="24"/>
          <w:szCs w:val="24"/>
        </w:rPr>
        <w:t>od objave ovog oglasa u Narodnim novinama podnesu prijavu s dokazima o ispunjavanju uvjeta za imenovanje.</w:t>
      </w:r>
    </w:p>
    <w:p w14:paraId="230D793C" w14:textId="77777777" w:rsidR="00F25A28" w:rsidRDefault="00F25A28" w:rsidP="00F25A28">
      <w:pPr>
        <w:widowControl w:val="0"/>
        <w:jc w:val="both"/>
        <w:rPr>
          <w:sz w:val="24"/>
          <w:szCs w:val="24"/>
        </w:rPr>
      </w:pPr>
    </w:p>
    <w:p w14:paraId="1A8BBE38" w14:textId="6F9FC4E7" w:rsidR="00CB541F" w:rsidRPr="007A1E92" w:rsidRDefault="00CB541F" w:rsidP="00CB541F">
      <w:pPr>
        <w:widowControl w:val="0"/>
        <w:ind w:firstLine="708"/>
        <w:jc w:val="both"/>
        <w:rPr>
          <w:sz w:val="24"/>
        </w:rPr>
      </w:pPr>
      <w:r w:rsidRPr="007A1E92">
        <w:rPr>
          <w:sz w:val="24"/>
        </w:rPr>
        <w:t>Isprave koje je kandidat dužan priložiti potrebno je dostaviti u izvorniku ili ovjerenom presliku.</w:t>
      </w:r>
    </w:p>
    <w:p w14:paraId="7E0D309F" w14:textId="77777777" w:rsidR="00CB541F" w:rsidRDefault="00CB541F" w:rsidP="00CB541F">
      <w:pPr>
        <w:widowControl w:val="0"/>
        <w:ind w:firstLine="708"/>
        <w:jc w:val="both"/>
        <w:rPr>
          <w:sz w:val="24"/>
        </w:rPr>
      </w:pPr>
    </w:p>
    <w:p w14:paraId="072652D8" w14:textId="062F8A4A" w:rsidR="00CB541F" w:rsidRDefault="00CB541F" w:rsidP="00CB541F">
      <w:pPr>
        <w:widowControl w:val="0"/>
        <w:ind w:firstLine="708"/>
        <w:jc w:val="both"/>
        <w:rPr>
          <w:sz w:val="24"/>
        </w:rPr>
      </w:pPr>
      <w:r w:rsidRPr="00FA6807">
        <w:rPr>
          <w:sz w:val="24"/>
        </w:rPr>
        <w:t>Nepravovremene, nepotpune</w:t>
      </w:r>
      <w:r w:rsidR="00725C57">
        <w:rPr>
          <w:sz w:val="24"/>
        </w:rPr>
        <w:t xml:space="preserve"> i </w:t>
      </w:r>
      <w:r w:rsidRPr="00FA6807">
        <w:rPr>
          <w:sz w:val="24"/>
        </w:rPr>
        <w:t>prijave kod kojih natječajna dokumentacija nije priložena u izvorniku ili ovjerenom presliku</w:t>
      </w:r>
      <w:r w:rsidR="005E2BD2">
        <w:rPr>
          <w:sz w:val="24"/>
        </w:rPr>
        <w:t>,</w:t>
      </w:r>
      <w:r w:rsidRPr="00FA6807">
        <w:rPr>
          <w:sz w:val="24"/>
        </w:rPr>
        <w:t xml:space="preserve"> te prijave kandidata koji ne ispunjavaju propisane uvjete neće se razmatrati.</w:t>
      </w:r>
    </w:p>
    <w:p w14:paraId="6EADDD78" w14:textId="293591C7" w:rsidR="00F25A28" w:rsidRPr="00CB541F" w:rsidRDefault="00F25A28" w:rsidP="00CB541F">
      <w:pPr>
        <w:widowControl w:val="0"/>
        <w:ind w:firstLine="708"/>
        <w:jc w:val="both"/>
        <w:rPr>
          <w:sz w:val="24"/>
        </w:rPr>
      </w:pPr>
      <w:r>
        <w:rPr>
          <w:sz w:val="24"/>
          <w:szCs w:val="24"/>
        </w:rPr>
        <w:tab/>
      </w:r>
    </w:p>
    <w:p w14:paraId="1F164A0B" w14:textId="761858B1" w:rsidR="00F25A28" w:rsidRDefault="00F25A28" w:rsidP="00F25A28">
      <w:pPr>
        <w:widowControl w:val="0"/>
        <w:jc w:val="both"/>
        <w:rPr>
          <w:sz w:val="24"/>
          <w:szCs w:val="24"/>
        </w:rPr>
      </w:pPr>
      <w:r>
        <w:rPr>
          <w:sz w:val="24"/>
          <w:szCs w:val="24"/>
        </w:rPr>
        <w:tab/>
        <w:t>Prijav</w:t>
      </w:r>
      <w:r w:rsidR="00CB541F">
        <w:rPr>
          <w:sz w:val="24"/>
          <w:szCs w:val="24"/>
        </w:rPr>
        <w:t>e s</w:t>
      </w:r>
      <w:r>
        <w:rPr>
          <w:sz w:val="24"/>
          <w:szCs w:val="24"/>
        </w:rPr>
        <w:t xml:space="preserve"> priložen</w:t>
      </w:r>
      <w:r w:rsidR="00CB541F">
        <w:rPr>
          <w:sz w:val="24"/>
          <w:szCs w:val="24"/>
        </w:rPr>
        <w:t>im</w:t>
      </w:r>
      <w:r>
        <w:rPr>
          <w:sz w:val="24"/>
          <w:szCs w:val="24"/>
        </w:rPr>
        <w:t xml:space="preserve"> isprav</w:t>
      </w:r>
      <w:r w:rsidR="00CB541F">
        <w:rPr>
          <w:sz w:val="24"/>
          <w:szCs w:val="24"/>
        </w:rPr>
        <w:t>ama</w:t>
      </w:r>
      <w:r>
        <w:rPr>
          <w:sz w:val="24"/>
          <w:szCs w:val="24"/>
        </w:rPr>
        <w:t xml:space="preserve"> podnose se </w:t>
      </w:r>
      <w:proofErr w:type="spellStart"/>
      <w:r>
        <w:rPr>
          <w:sz w:val="24"/>
          <w:szCs w:val="24"/>
        </w:rPr>
        <w:t>Državnoodvjetničkom</w:t>
      </w:r>
      <w:proofErr w:type="spellEnd"/>
      <w:r>
        <w:rPr>
          <w:sz w:val="24"/>
          <w:szCs w:val="24"/>
        </w:rPr>
        <w:t xml:space="preserve"> vijeću, Ulica grada Vukovara 49, 10000 Zagreb, s naznakom „Imenovanje zamjenika državnog odvjetnika - oglas“ (navesti broj Narodnih novina).</w:t>
      </w:r>
    </w:p>
    <w:p w14:paraId="6554F291" w14:textId="77777777" w:rsidR="005E2BD2" w:rsidRDefault="005E2BD2" w:rsidP="007C627F">
      <w:pPr>
        <w:widowControl w:val="0"/>
        <w:ind w:left="4248" w:firstLine="708"/>
        <w:jc w:val="center"/>
        <w:rPr>
          <w:sz w:val="24"/>
          <w:szCs w:val="24"/>
        </w:rPr>
      </w:pPr>
    </w:p>
    <w:p w14:paraId="6E54B07E" w14:textId="77777777" w:rsidR="005E2BD2" w:rsidRDefault="005E2BD2" w:rsidP="007C627F">
      <w:pPr>
        <w:widowControl w:val="0"/>
        <w:ind w:left="4248" w:firstLine="708"/>
        <w:jc w:val="center"/>
        <w:rPr>
          <w:sz w:val="24"/>
          <w:szCs w:val="24"/>
        </w:rPr>
      </w:pPr>
    </w:p>
    <w:p w14:paraId="5C93E60F" w14:textId="06EA8749" w:rsidR="0011604C" w:rsidRDefault="0011604C" w:rsidP="007C627F">
      <w:pPr>
        <w:widowControl w:val="0"/>
        <w:ind w:left="4248" w:firstLine="708"/>
        <w:jc w:val="center"/>
        <w:rPr>
          <w:sz w:val="24"/>
        </w:rPr>
      </w:pPr>
      <w:r>
        <w:rPr>
          <w:sz w:val="24"/>
        </w:rPr>
        <w:t>PREDSJEDNI</w:t>
      </w:r>
      <w:r w:rsidR="00E02040">
        <w:rPr>
          <w:sz w:val="24"/>
        </w:rPr>
        <w:t>CA</w:t>
      </w:r>
    </w:p>
    <w:p w14:paraId="2B429082" w14:textId="0E160110" w:rsidR="0011604C" w:rsidRDefault="0011604C" w:rsidP="007C627F">
      <w:pPr>
        <w:widowControl w:val="0"/>
        <w:jc w:val="right"/>
        <w:rPr>
          <w:sz w:val="24"/>
        </w:rPr>
      </w:pPr>
      <w:r>
        <w:rPr>
          <w:sz w:val="24"/>
        </w:rPr>
        <w:tab/>
      </w:r>
      <w:r>
        <w:rPr>
          <w:sz w:val="24"/>
        </w:rPr>
        <w:tab/>
      </w:r>
      <w:r>
        <w:rPr>
          <w:sz w:val="24"/>
        </w:rPr>
        <w:tab/>
      </w:r>
      <w:r>
        <w:rPr>
          <w:sz w:val="24"/>
        </w:rPr>
        <w:tab/>
      </w:r>
      <w:r>
        <w:rPr>
          <w:sz w:val="24"/>
        </w:rPr>
        <w:tab/>
      </w:r>
      <w:r>
        <w:rPr>
          <w:sz w:val="24"/>
        </w:rPr>
        <w:tab/>
        <w:t xml:space="preserve">    DRŽAVNOODVJETNIČKOG VIJEĆA</w:t>
      </w:r>
    </w:p>
    <w:p w14:paraId="7D337A42" w14:textId="77777777" w:rsidR="00644E45" w:rsidRDefault="00644E45" w:rsidP="007C627F">
      <w:pPr>
        <w:widowControl w:val="0"/>
        <w:jc w:val="right"/>
        <w:rPr>
          <w:sz w:val="24"/>
        </w:rPr>
      </w:pPr>
    </w:p>
    <w:p w14:paraId="6729F818" w14:textId="382901F2" w:rsidR="0011604C" w:rsidRDefault="0011604C">
      <w:pPr>
        <w:widowControl w:val="0"/>
        <w:jc w:val="both"/>
      </w:pPr>
      <w:r>
        <w:rPr>
          <w:sz w:val="24"/>
        </w:rPr>
        <w:tab/>
      </w:r>
      <w:r>
        <w:rPr>
          <w:sz w:val="24"/>
        </w:rPr>
        <w:tab/>
      </w:r>
      <w:r>
        <w:rPr>
          <w:sz w:val="24"/>
        </w:rPr>
        <w:tab/>
      </w:r>
      <w:r>
        <w:rPr>
          <w:sz w:val="24"/>
        </w:rPr>
        <w:tab/>
      </w:r>
      <w:r>
        <w:rPr>
          <w:sz w:val="24"/>
        </w:rPr>
        <w:tab/>
      </w:r>
      <w:r>
        <w:rPr>
          <w:sz w:val="24"/>
        </w:rPr>
        <w:tab/>
        <w:t xml:space="preserve">                                 </w:t>
      </w:r>
      <w:r w:rsidR="00E02040">
        <w:rPr>
          <w:sz w:val="24"/>
        </w:rPr>
        <w:t>Željka Mostečak</w:t>
      </w:r>
    </w:p>
    <w:sectPr w:rsidR="0011604C">
      <w:headerReference w:type="even" r:id="rId9"/>
      <w:head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0EC9B" w14:textId="77777777" w:rsidR="00045361" w:rsidRDefault="00045361">
      <w:r>
        <w:separator/>
      </w:r>
    </w:p>
  </w:endnote>
  <w:endnote w:type="continuationSeparator" w:id="0">
    <w:p w14:paraId="38639C62" w14:textId="77777777" w:rsidR="00045361" w:rsidRDefault="0004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E16CD" w14:textId="77777777" w:rsidR="00045361" w:rsidRDefault="00045361">
      <w:r>
        <w:separator/>
      </w:r>
    </w:p>
  </w:footnote>
  <w:footnote w:type="continuationSeparator" w:id="0">
    <w:p w14:paraId="1DA7B0BB" w14:textId="77777777" w:rsidR="00045361" w:rsidRDefault="00045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37B78" w14:textId="77777777" w:rsidR="00B11BD9" w:rsidRDefault="00B11BD9">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5A4A4F4" w14:textId="77777777" w:rsidR="00B11BD9" w:rsidRDefault="00B11BD9">
    <w:pPr>
      <w:pStyle w:val="Zaglavlj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9DF72" w14:textId="18B83DD4" w:rsidR="00B11BD9" w:rsidRDefault="00B11BD9">
    <w:pPr>
      <w:pStyle w:val="Zaglavl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C4EA3">
      <w:rPr>
        <w:rStyle w:val="Brojstranice"/>
        <w:noProof/>
      </w:rPr>
      <w:t>2</w:t>
    </w:r>
    <w:r>
      <w:rPr>
        <w:rStyle w:val="Brojstranice"/>
      </w:rPr>
      <w:fldChar w:fldCharType="end"/>
    </w:r>
  </w:p>
  <w:p w14:paraId="2AFDEBA9" w14:textId="77777777" w:rsidR="00B11BD9" w:rsidRDefault="00B11BD9">
    <w:pPr>
      <w:pStyle w:val="Zaglavlj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572"/>
    <w:multiLevelType w:val="hybridMultilevel"/>
    <w:tmpl w:val="BB843E48"/>
    <w:lvl w:ilvl="0" w:tplc="75083DE0">
      <w:start w:val="1"/>
      <w:numFmt w:val="decimal"/>
      <w:lvlText w:val="%1."/>
      <w:lvlJc w:val="left"/>
      <w:pPr>
        <w:tabs>
          <w:tab w:val="num" w:pos="2910"/>
        </w:tabs>
        <w:ind w:left="2910" w:hanging="420"/>
      </w:pPr>
      <w:rPr>
        <w:rFonts w:hint="default"/>
      </w:rPr>
    </w:lvl>
    <w:lvl w:ilvl="1" w:tplc="041A0019">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 w15:restartNumberingAfterBreak="0">
    <w:nsid w:val="047D6984"/>
    <w:multiLevelType w:val="hybridMultilevel"/>
    <w:tmpl w:val="E342F50E"/>
    <w:lvl w:ilvl="0" w:tplc="00389EC2">
      <w:numFmt w:val="bullet"/>
      <w:lvlText w:val="-"/>
      <w:lvlJc w:val="left"/>
      <w:pPr>
        <w:tabs>
          <w:tab w:val="num" w:pos="1578"/>
        </w:tabs>
        <w:ind w:left="1578" w:hanging="87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54C55AC"/>
    <w:multiLevelType w:val="hybridMultilevel"/>
    <w:tmpl w:val="EF4A874A"/>
    <w:lvl w:ilvl="0" w:tplc="F8848DAE">
      <w:start w:val="1"/>
      <w:numFmt w:val="decimal"/>
      <w:lvlText w:val="%1."/>
      <w:lvlJc w:val="left"/>
      <w:pPr>
        <w:ind w:left="1830" w:hanging="360"/>
      </w:pPr>
      <w:rPr>
        <w:rFonts w:hint="default"/>
      </w:rPr>
    </w:lvl>
    <w:lvl w:ilvl="1" w:tplc="041A0019" w:tentative="1">
      <w:start w:val="1"/>
      <w:numFmt w:val="lowerLetter"/>
      <w:lvlText w:val="%2."/>
      <w:lvlJc w:val="left"/>
      <w:pPr>
        <w:ind w:left="2550" w:hanging="360"/>
      </w:pPr>
    </w:lvl>
    <w:lvl w:ilvl="2" w:tplc="041A001B" w:tentative="1">
      <w:start w:val="1"/>
      <w:numFmt w:val="lowerRoman"/>
      <w:lvlText w:val="%3."/>
      <w:lvlJc w:val="right"/>
      <w:pPr>
        <w:ind w:left="3270" w:hanging="180"/>
      </w:pPr>
    </w:lvl>
    <w:lvl w:ilvl="3" w:tplc="041A000F" w:tentative="1">
      <w:start w:val="1"/>
      <w:numFmt w:val="decimal"/>
      <w:lvlText w:val="%4."/>
      <w:lvlJc w:val="left"/>
      <w:pPr>
        <w:ind w:left="3990" w:hanging="360"/>
      </w:pPr>
    </w:lvl>
    <w:lvl w:ilvl="4" w:tplc="041A0019" w:tentative="1">
      <w:start w:val="1"/>
      <w:numFmt w:val="lowerLetter"/>
      <w:lvlText w:val="%5."/>
      <w:lvlJc w:val="left"/>
      <w:pPr>
        <w:ind w:left="4710" w:hanging="360"/>
      </w:pPr>
    </w:lvl>
    <w:lvl w:ilvl="5" w:tplc="041A001B" w:tentative="1">
      <w:start w:val="1"/>
      <w:numFmt w:val="lowerRoman"/>
      <w:lvlText w:val="%6."/>
      <w:lvlJc w:val="right"/>
      <w:pPr>
        <w:ind w:left="5430" w:hanging="180"/>
      </w:pPr>
    </w:lvl>
    <w:lvl w:ilvl="6" w:tplc="041A000F" w:tentative="1">
      <w:start w:val="1"/>
      <w:numFmt w:val="decimal"/>
      <w:lvlText w:val="%7."/>
      <w:lvlJc w:val="left"/>
      <w:pPr>
        <w:ind w:left="6150" w:hanging="360"/>
      </w:pPr>
    </w:lvl>
    <w:lvl w:ilvl="7" w:tplc="041A0019" w:tentative="1">
      <w:start w:val="1"/>
      <w:numFmt w:val="lowerLetter"/>
      <w:lvlText w:val="%8."/>
      <w:lvlJc w:val="left"/>
      <w:pPr>
        <w:ind w:left="6870" w:hanging="360"/>
      </w:pPr>
    </w:lvl>
    <w:lvl w:ilvl="8" w:tplc="041A001B" w:tentative="1">
      <w:start w:val="1"/>
      <w:numFmt w:val="lowerRoman"/>
      <w:lvlText w:val="%9."/>
      <w:lvlJc w:val="right"/>
      <w:pPr>
        <w:ind w:left="7590" w:hanging="180"/>
      </w:pPr>
    </w:lvl>
  </w:abstractNum>
  <w:abstractNum w:abstractNumId="3" w15:restartNumberingAfterBreak="0">
    <w:nsid w:val="0E0B6425"/>
    <w:multiLevelType w:val="hybridMultilevel"/>
    <w:tmpl w:val="6C50BEB8"/>
    <w:lvl w:ilvl="0" w:tplc="2954F520">
      <w:start w:val="1"/>
      <w:numFmt w:val="decimal"/>
      <w:lvlText w:val="%1."/>
      <w:lvlJc w:val="left"/>
      <w:pPr>
        <w:tabs>
          <w:tab w:val="num" w:pos="1776"/>
        </w:tabs>
        <w:ind w:left="1776" w:hanging="360"/>
      </w:pPr>
      <w:rPr>
        <w:rFonts w:hint="default"/>
      </w:rPr>
    </w:lvl>
    <w:lvl w:ilvl="1" w:tplc="041A0019" w:tentative="1">
      <w:start w:val="1"/>
      <w:numFmt w:val="lowerLetter"/>
      <w:lvlText w:val="%2."/>
      <w:lvlJc w:val="left"/>
      <w:pPr>
        <w:tabs>
          <w:tab w:val="num" w:pos="2496"/>
        </w:tabs>
        <w:ind w:left="2496" w:hanging="360"/>
      </w:pPr>
    </w:lvl>
    <w:lvl w:ilvl="2" w:tplc="041A001B" w:tentative="1">
      <w:start w:val="1"/>
      <w:numFmt w:val="lowerRoman"/>
      <w:lvlText w:val="%3."/>
      <w:lvlJc w:val="right"/>
      <w:pPr>
        <w:tabs>
          <w:tab w:val="num" w:pos="3216"/>
        </w:tabs>
        <w:ind w:left="3216" w:hanging="180"/>
      </w:pPr>
    </w:lvl>
    <w:lvl w:ilvl="3" w:tplc="041A000F" w:tentative="1">
      <w:start w:val="1"/>
      <w:numFmt w:val="decimal"/>
      <w:lvlText w:val="%4."/>
      <w:lvlJc w:val="left"/>
      <w:pPr>
        <w:tabs>
          <w:tab w:val="num" w:pos="3936"/>
        </w:tabs>
        <w:ind w:left="3936" w:hanging="360"/>
      </w:pPr>
    </w:lvl>
    <w:lvl w:ilvl="4" w:tplc="041A0019" w:tentative="1">
      <w:start w:val="1"/>
      <w:numFmt w:val="lowerLetter"/>
      <w:lvlText w:val="%5."/>
      <w:lvlJc w:val="left"/>
      <w:pPr>
        <w:tabs>
          <w:tab w:val="num" w:pos="4656"/>
        </w:tabs>
        <w:ind w:left="4656" w:hanging="360"/>
      </w:pPr>
    </w:lvl>
    <w:lvl w:ilvl="5" w:tplc="041A001B" w:tentative="1">
      <w:start w:val="1"/>
      <w:numFmt w:val="lowerRoman"/>
      <w:lvlText w:val="%6."/>
      <w:lvlJc w:val="right"/>
      <w:pPr>
        <w:tabs>
          <w:tab w:val="num" w:pos="5376"/>
        </w:tabs>
        <w:ind w:left="5376" w:hanging="180"/>
      </w:pPr>
    </w:lvl>
    <w:lvl w:ilvl="6" w:tplc="041A000F" w:tentative="1">
      <w:start w:val="1"/>
      <w:numFmt w:val="decimal"/>
      <w:lvlText w:val="%7."/>
      <w:lvlJc w:val="left"/>
      <w:pPr>
        <w:tabs>
          <w:tab w:val="num" w:pos="6096"/>
        </w:tabs>
        <w:ind w:left="6096" w:hanging="360"/>
      </w:pPr>
    </w:lvl>
    <w:lvl w:ilvl="7" w:tplc="041A0019" w:tentative="1">
      <w:start w:val="1"/>
      <w:numFmt w:val="lowerLetter"/>
      <w:lvlText w:val="%8."/>
      <w:lvlJc w:val="left"/>
      <w:pPr>
        <w:tabs>
          <w:tab w:val="num" w:pos="6816"/>
        </w:tabs>
        <w:ind w:left="6816" w:hanging="360"/>
      </w:pPr>
    </w:lvl>
    <w:lvl w:ilvl="8" w:tplc="041A001B" w:tentative="1">
      <w:start w:val="1"/>
      <w:numFmt w:val="lowerRoman"/>
      <w:lvlText w:val="%9."/>
      <w:lvlJc w:val="right"/>
      <w:pPr>
        <w:tabs>
          <w:tab w:val="num" w:pos="7536"/>
        </w:tabs>
        <w:ind w:left="7536" w:hanging="180"/>
      </w:pPr>
    </w:lvl>
  </w:abstractNum>
  <w:abstractNum w:abstractNumId="4" w15:restartNumberingAfterBreak="0">
    <w:nsid w:val="110E67DB"/>
    <w:multiLevelType w:val="hybridMultilevel"/>
    <w:tmpl w:val="B0F2C28A"/>
    <w:lvl w:ilvl="0" w:tplc="818C65B0">
      <w:start w:val="4"/>
      <w:numFmt w:val="bullet"/>
      <w:lvlText w:val="-"/>
      <w:lvlJc w:val="left"/>
      <w:pPr>
        <w:ind w:left="846" w:hanging="360"/>
      </w:pPr>
      <w:rPr>
        <w:rFonts w:ascii="Times New Roman" w:eastAsia="Times New Roman" w:hAnsi="Times New Roman" w:cs="Times New Roman" w:hint="default"/>
      </w:rPr>
    </w:lvl>
    <w:lvl w:ilvl="1" w:tplc="041A0003" w:tentative="1">
      <w:start w:val="1"/>
      <w:numFmt w:val="bullet"/>
      <w:lvlText w:val="o"/>
      <w:lvlJc w:val="left"/>
      <w:pPr>
        <w:ind w:left="1566" w:hanging="360"/>
      </w:pPr>
      <w:rPr>
        <w:rFonts w:ascii="Courier New" w:hAnsi="Courier New" w:cs="Courier New" w:hint="default"/>
      </w:rPr>
    </w:lvl>
    <w:lvl w:ilvl="2" w:tplc="041A0005" w:tentative="1">
      <w:start w:val="1"/>
      <w:numFmt w:val="bullet"/>
      <w:lvlText w:val=""/>
      <w:lvlJc w:val="left"/>
      <w:pPr>
        <w:ind w:left="2286" w:hanging="360"/>
      </w:pPr>
      <w:rPr>
        <w:rFonts w:ascii="Wingdings" w:hAnsi="Wingdings" w:hint="default"/>
      </w:rPr>
    </w:lvl>
    <w:lvl w:ilvl="3" w:tplc="041A0001" w:tentative="1">
      <w:start w:val="1"/>
      <w:numFmt w:val="bullet"/>
      <w:lvlText w:val=""/>
      <w:lvlJc w:val="left"/>
      <w:pPr>
        <w:ind w:left="3006" w:hanging="360"/>
      </w:pPr>
      <w:rPr>
        <w:rFonts w:ascii="Symbol" w:hAnsi="Symbol" w:hint="default"/>
      </w:rPr>
    </w:lvl>
    <w:lvl w:ilvl="4" w:tplc="041A0003" w:tentative="1">
      <w:start w:val="1"/>
      <w:numFmt w:val="bullet"/>
      <w:lvlText w:val="o"/>
      <w:lvlJc w:val="left"/>
      <w:pPr>
        <w:ind w:left="3726" w:hanging="360"/>
      </w:pPr>
      <w:rPr>
        <w:rFonts w:ascii="Courier New" w:hAnsi="Courier New" w:cs="Courier New" w:hint="default"/>
      </w:rPr>
    </w:lvl>
    <w:lvl w:ilvl="5" w:tplc="041A0005" w:tentative="1">
      <w:start w:val="1"/>
      <w:numFmt w:val="bullet"/>
      <w:lvlText w:val=""/>
      <w:lvlJc w:val="left"/>
      <w:pPr>
        <w:ind w:left="4446" w:hanging="360"/>
      </w:pPr>
      <w:rPr>
        <w:rFonts w:ascii="Wingdings" w:hAnsi="Wingdings" w:hint="default"/>
      </w:rPr>
    </w:lvl>
    <w:lvl w:ilvl="6" w:tplc="041A0001" w:tentative="1">
      <w:start w:val="1"/>
      <w:numFmt w:val="bullet"/>
      <w:lvlText w:val=""/>
      <w:lvlJc w:val="left"/>
      <w:pPr>
        <w:ind w:left="5166" w:hanging="360"/>
      </w:pPr>
      <w:rPr>
        <w:rFonts w:ascii="Symbol" w:hAnsi="Symbol" w:hint="default"/>
      </w:rPr>
    </w:lvl>
    <w:lvl w:ilvl="7" w:tplc="041A0003" w:tentative="1">
      <w:start w:val="1"/>
      <w:numFmt w:val="bullet"/>
      <w:lvlText w:val="o"/>
      <w:lvlJc w:val="left"/>
      <w:pPr>
        <w:ind w:left="5886" w:hanging="360"/>
      </w:pPr>
      <w:rPr>
        <w:rFonts w:ascii="Courier New" w:hAnsi="Courier New" w:cs="Courier New" w:hint="default"/>
      </w:rPr>
    </w:lvl>
    <w:lvl w:ilvl="8" w:tplc="041A0005" w:tentative="1">
      <w:start w:val="1"/>
      <w:numFmt w:val="bullet"/>
      <w:lvlText w:val=""/>
      <w:lvlJc w:val="left"/>
      <w:pPr>
        <w:ind w:left="6606" w:hanging="360"/>
      </w:pPr>
      <w:rPr>
        <w:rFonts w:ascii="Wingdings" w:hAnsi="Wingdings" w:hint="default"/>
      </w:rPr>
    </w:lvl>
  </w:abstractNum>
  <w:abstractNum w:abstractNumId="5" w15:restartNumberingAfterBreak="0">
    <w:nsid w:val="123C394C"/>
    <w:multiLevelType w:val="hybridMultilevel"/>
    <w:tmpl w:val="3E3837CA"/>
    <w:lvl w:ilvl="0" w:tplc="75083DE0">
      <w:start w:val="1"/>
      <w:numFmt w:val="decimal"/>
      <w:lvlText w:val="%1."/>
      <w:lvlJc w:val="left"/>
      <w:pPr>
        <w:tabs>
          <w:tab w:val="num" w:pos="1130"/>
        </w:tabs>
        <w:ind w:left="1130" w:hanging="420"/>
      </w:pPr>
      <w:rPr>
        <w:rFonts w:hint="default"/>
      </w:rPr>
    </w:lvl>
    <w:lvl w:ilvl="1" w:tplc="041A0019" w:tentative="1">
      <w:start w:val="1"/>
      <w:numFmt w:val="lowerLetter"/>
      <w:lvlText w:val="%2."/>
      <w:lvlJc w:val="left"/>
      <w:pPr>
        <w:tabs>
          <w:tab w:val="num" w:pos="2631"/>
        </w:tabs>
        <w:ind w:left="2631" w:hanging="360"/>
      </w:pPr>
    </w:lvl>
    <w:lvl w:ilvl="2" w:tplc="041A001B" w:tentative="1">
      <w:start w:val="1"/>
      <w:numFmt w:val="lowerRoman"/>
      <w:lvlText w:val="%3."/>
      <w:lvlJc w:val="right"/>
      <w:pPr>
        <w:tabs>
          <w:tab w:val="num" w:pos="3351"/>
        </w:tabs>
        <w:ind w:left="3351" w:hanging="180"/>
      </w:pPr>
    </w:lvl>
    <w:lvl w:ilvl="3" w:tplc="041A000F" w:tentative="1">
      <w:start w:val="1"/>
      <w:numFmt w:val="decimal"/>
      <w:lvlText w:val="%4."/>
      <w:lvlJc w:val="left"/>
      <w:pPr>
        <w:tabs>
          <w:tab w:val="num" w:pos="4071"/>
        </w:tabs>
        <w:ind w:left="4071" w:hanging="360"/>
      </w:pPr>
    </w:lvl>
    <w:lvl w:ilvl="4" w:tplc="041A0019" w:tentative="1">
      <w:start w:val="1"/>
      <w:numFmt w:val="lowerLetter"/>
      <w:lvlText w:val="%5."/>
      <w:lvlJc w:val="left"/>
      <w:pPr>
        <w:tabs>
          <w:tab w:val="num" w:pos="4791"/>
        </w:tabs>
        <w:ind w:left="4791" w:hanging="360"/>
      </w:pPr>
    </w:lvl>
    <w:lvl w:ilvl="5" w:tplc="041A001B" w:tentative="1">
      <w:start w:val="1"/>
      <w:numFmt w:val="lowerRoman"/>
      <w:lvlText w:val="%6."/>
      <w:lvlJc w:val="right"/>
      <w:pPr>
        <w:tabs>
          <w:tab w:val="num" w:pos="5511"/>
        </w:tabs>
        <w:ind w:left="5511" w:hanging="180"/>
      </w:pPr>
    </w:lvl>
    <w:lvl w:ilvl="6" w:tplc="041A000F" w:tentative="1">
      <w:start w:val="1"/>
      <w:numFmt w:val="decimal"/>
      <w:lvlText w:val="%7."/>
      <w:lvlJc w:val="left"/>
      <w:pPr>
        <w:tabs>
          <w:tab w:val="num" w:pos="6231"/>
        </w:tabs>
        <w:ind w:left="6231" w:hanging="360"/>
      </w:pPr>
    </w:lvl>
    <w:lvl w:ilvl="7" w:tplc="041A0019" w:tentative="1">
      <w:start w:val="1"/>
      <w:numFmt w:val="lowerLetter"/>
      <w:lvlText w:val="%8."/>
      <w:lvlJc w:val="left"/>
      <w:pPr>
        <w:tabs>
          <w:tab w:val="num" w:pos="6951"/>
        </w:tabs>
        <w:ind w:left="6951" w:hanging="360"/>
      </w:pPr>
    </w:lvl>
    <w:lvl w:ilvl="8" w:tplc="041A001B" w:tentative="1">
      <w:start w:val="1"/>
      <w:numFmt w:val="lowerRoman"/>
      <w:lvlText w:val="%9."/>
      <w:lvlJc w:val="right"/>
      <w:pPr>
        <w:tabs>
          <w:tab w:val="num" w:pos="7671"/>
        </w:tabs>
        <w:ind w:left="7671" w:hanging="180"/>
      </w:pPr>
    </w:lvl>
  </w:abstractNum>
  <w:abstractNum w:abstractNumId="6" w15:restartNumberingAfterBreak="0">
    <w:nsid w:val="148C7576"/>
    <w:multiLevelType w:val="hybridMultilevel"/>
    <w:tmpl w:val="3A9616E0"/>
    <w:lvl w:ilvl="0" w:tplc="8BCCB6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1A23E7"/>
    <w:multiLevelType w:val="hybridMultilevel"/>
    <w:tmpl w:val="25BE6FA0"/>
    <w:lvl w:ilvl="0" w:tplc="75083DE0">
      <w:start w:val="1"/>
      <w:numFmt w:val="decimal"/>
      <w:lvlText w:val="%1."/>
      <w:lvlJc w:val="left"/>
      <w:pPr>
        <w:tabs>
          <w:tab w:val="num" w:pos="3240"/>
        </w:tabs>
        <w:ind w:left="3240" w:hanging="420"/>
      </w:pPr>
      <w:rPr>
        <w:rFonts w:hint="default"/>
      </w:rPr>
    </w:lvl>
    <w:lvl w:ilvl="1" w:tplc="041A0019">
      <w:start w:val="1"/>
      <w:numFmt w:val="lowerLetter"/>
      <w:lvlText w:val="%2."/>
      <w:lvlJc w:val="left"/>
      <w:pPr>
        <w:ind w:left="2850" w:hanging="360"/>
      </w:pPr>
    </w:lvl>
    <w:lvl w:ilvl="2" w:tplc="041A001B" w:tentative="1">
      <w:start w:val="1"/>
      <w:numFmt w:val="lowerRoman"/>
      <w:lvlText w:val="%3."/>
      <w:lvlJc w:val="right"/>
      <w:pPr>
        <w:ind w:left="3570" w:hanging="180"/>
      </w:pPr>
    </w:lvl>
    <w:lvl w:ilvl="3" w:tplc="041A000F" w:tentative="1">
      <w:start w:val="1"/>
      <w:numFmt w:val="decimal"/>
      <w:lvlText w:val="%4."/>
      <w:lvlJc w:val="left"/>
      <w:pPr>
        <w:ind w:left="4290" w:hanging="360"/>
      </w:pPr>
    </w:lvl>
    <w:lvl w:ilvl="4" w:tplc="041A0019" w:tentative="1">
      <w:start w:val="1"/>
      <w:numFmt w:val="lowerLetter"/>
      <w:lvlText w:val="%5."/>
      <w:lvlJc w:val="left"/>
      <w:pPr>
        <w:ind w:left="5010" w:hanging="360"/>
      </w:pPr>
    </w:lvl>
    <w:lvl w:ilvl="5" w:tplc="041A001B" w:tentative="1">
      <w:start w:val="1"/>
      <w:numFmt w:val="lowerRoman"/>
      <w:lvlText w:val="%6."/>
      <w:lvlJc w:val="right"/>
      <w:pPr>
        <w:ind w:left="5730" w:hanging="180"/>
      </w:pPr>
    </w:lvl>
    <w:lvl w:ilvl="6" w:tplc="041A000F" w:tentative="1">
      <w:start w:val="1"/>
      <w:numFmt w:val="decimal"/>
      <w:lvlText w:val="%7."/>
      <w:lvlJc w:val="left"/>
      <w:pPr>
        <w:ind w:left="6450" w:hanging="360"/>
      </w:pPr>
    </w:lvl>
    <w:lvl w:ilvl="7" w:tplc="041A0019" w:tentative="1">
      <w:start w:val="1"/>
      <w:numFmt w:val="lowerLetter"/>
      <w:lvlText w:val="%8."/>
      <w:lvlJc w:val="left"/>
      <w:pPr>
        <w:ind w:left="7170" w:hanging="360"/>
      </w:pPr>
    </w:lvl>
    <w:lvl w:ilvl="8" w:tplc="041A001B" w:tentative="1">
      <w:start w:val="1"/>
      <w:numFmt w:val="lowerRoman"/>
      <w:lvlText w:val="%9."/>
      <w:lvlJc w:val="right"/>
      <w:pPr>
        <w:ind w:left="7890" w:hanging="180"/>
      </w:pPr>
    </w:lvl>
  </w:abstractNum>
  <w:abstractNum w:abstractNumId="8" w15:restartNumberingAfterBreak="0">
    <w:nsid w:val="234E1344"/>
    <w:multiLevelType w:val="hybridMultilevel"/>
    <w:tmpl w:val="2374A4B4"/>
    <w:lvl w:ilvl="0" w:tplc="D234B5A6">
      <w:numFmt w:val="bullet"/>
      <w:lvlText w:val="-"/>
      <w:lvlJc w:val="left"/>
      <w:pPr>
        <w:ind w:left="2439" w:hanging="1305"/>
      </w:pPr>
      <w:rPr>
        <w:rFonts w:ascii="Times New Roman" w:eastAsia="Times New Roman" w:hAnsi="Times New Roman" w:cs="Times New Roman" w:hint="default"/>
        <w:i w:val="0"/>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9" w15:restartNumberingAfterBreak="0">
    <w:nsid w:val="2831197A"/>
    <w:multiLevelType w:val="hybridMultilevel"/>
    <w:tmpl w:val="031EFADA"/>
    <w:lvl w:ilvl="0" w:tplc="9C6C5BF4">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F209BD"/>
    <w:multiLevelType w:val="hybridMultilevel"/>
    <w:tmpl w:val="B37632B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0">
    <w:nsid w:val="326A5659"/>
    <w:multiLevelType w:val="hybridMultilevel"/>
    <w:tmpl w:val="9B0CBD3C"/>
    <w:lvl w:ilvl="0" w:tplc="6F407DA4">
      <w:numFmt w:val="bullet"/>
      <w:lvlText w:val="-"/>
      <w:lvlJc w:val="left"/>
      <w:pPr>
        <w:ind w:left="1353" w:hanging="360"/>
      </w:pPr>
      <w:rPr>
        <w:rFonts w:ascii="Arial" w:eastAsia="Times New Roman" w:hAnsi="Arial" w:cs="Arial" w:hint="default"/>
      </w:rPr>
    </w:lvl>
    <w:lvl w:ilvl="1" w:tplc="041A0003" w:tentative="1">
      <w:start w:val="1"/>
      <w:numFmt w:val="bullet"/>
      <w:lvlText w:val="o"/>
      <w:lvlJc w:val="left"/>
      <w:pPr>
        <w:ind w:left="2356" w:hanging="360"/>
      </w:pPr>
      <w:rPr>
        <w:rFonts w:ascii="Courier New" w:hAnsi="Courier New" w:cs="Courier New" w:hint="default"/>
      </w:rPr>
    </w:lvl>
    <w:lvl w:ilvl="2" w:tplc="041A0005" w:tentative="1">
      <w:start w:val="1"/>
      <w:numFmt w:val="bullet"/>
      <w:lvlText w:val=""/>
      <w:lvlJc w:val="left"/>
      <w:pPr>
        <w:ind w:left="3076" w:hanging="360"/>
      </w:pPr>
      <w:rPr>
        <w:rFonts w:ascii="Wingdings" w:hAnsi="Wingdings" w:hint="default"/>
      </w:rPr>
    </w:lvl>
    <w:lvl w:ilvl="3" w:tplc="041A0001" w:tentative="1">
      <w:start w:val="1"/>
      <w:numFmt w:val="bullet"/>
      <w:lvlText w:val=""/>
      <w:lvlJc w:val="left"/>
      <w:pPr>
        <w:ind w:left="3796" w:hanging="360"/>
      </w:pPr>
      <w:rPr>
        <w:rFonts w:ascii="Symbol" w:hAnsi="Symbol" w:hint="default"/>
      </w:rPr>
    </w:lvl>
    <w:lvl w:ilvl="4" w:tplc="041A0003" w:tentative="1">
      <w:start w:val="1"/>
      <w:numFmt w:val="bullet"/>
      <w:lvlText w:val="o"/>
      <w:lvlJc w:val="left"/>
      <w:pPr>
        <w:ind w:left="4516" w:hanging="360"/>
      </w:pPr>
      <w:rPr>
        <w:rFonts w:ascii="Courier New" w:hAnsi="Courier New" w:cs="Courier New" w:hint="default"/>
      </w:rPr>
    </w:lvl>
    <w:lvl w:ilvl="5" w:tplc="041A0005" w:tentative="1">
      <w:start w:val="1"/>
      <w:numFmt w:val="bullet"/>
      <w:lvlText w:val=""/>
      <w:lvlJc w:val="left"/>
      <w:pPr>
        <w:ind w:left="5236" w:hanging="360"/>
      </w:pPr>
      <w:rPr>
        <w:rFonts w:ascii="Wingdings" w:hAnsi="Wingdings" w:hint="default"/>
      </w:rPr>
    </w:lvl>
    <w:lvl w:ilvl="6" w:tplc="041A0001" w:tentative="1">
      <w:start w:val="1"/>
      <w:numFmt w:val="bullet"/>
      <w:lvlText w:val=""/>
      <w:lvlJc w:val="left"/>
      <w:pPr>
        <w:ind w:left="5956" w:hanging="360"/>
      </w:pPr>
      <w:rPr>
        <w:rFonts w:ascii="Symbol" w:hAnsi="Symbol" w:hint="default"/>
      </w:rPr>
    </w:lvl>
    <w:lvl w:ilvl="7" w:tplc="041A0003" w:tentative="1">
      <w:start w:val="1"/>
      <w:numFmt w:val="bullet"/>
      <w:lvlText w:val="o"/>
      <w:lvlJc w:val="left"/>
      <w:pPr>
        <w:ind w:left="6676" w:hanging="360"/>
      </w:pPr>
      <w:rPr>
        <w:rFonts w:ascii="Courier New" w:hAnsi="Courier New" w:cs="Courier New" w:hint="default"/>
      </w:rPr>
    </w:lvl>
    <w:lvl w:ilvl="8" w:tplc="041A0005" w:tentative="1">
      <w:start w:val="1"/>
      <w:numFmt w:val="bullet"/>
      <w:lvlText w:val=""/>
      <w:lvlJc w:val="left"/>
      <w:pPr>
        <w:ind w:left="7396" w:hanging="360"/>
      </w:pPr>
      <w:rPr>
        <w:rFonts w:ascii="Wingdings" w:hAnsi="Wingdings" w:hint="default"/>
      </w:rPr>
    </w:lvl>
  </w:abstractNum>
  <w:abstractNum w:abstractNumId="12" w15:restartNumberingAfterBreak="0">
    <w:nsid w:val="3A434BA8"/>
    <w:multiLevelType w:val="hybridMultilevel"/>
    <w:tmpl w:val="44C0043E"/>
    <w:lvl w:ilvl="0" w:tplc="041A000F">
      <w:start w:val="1"/>
      <w:numFmt w:val="decimal"/>
      <w:lvlText w:val="%1."/>
      <w:lvlJc w:val="left"/>
      <w:pPr>
        <w:tabs>
          <w:tab w:val="num" w:pos="720"/>
        </w:tabs>
        <w:ind w:left="720" w:hanging="360"/>
      </w:pPr>
    </w:lvl>
    <w:lvl w:ilvl="1" w:tplc="0F964B78">
      <w:start w:val="13"/>
      <w:numFmt w:val="decimal"/>
      <w:lvlText w:val="%2"/>
      <w:lvlJc w:val="left"/>
      <w:pPr>
        <w:tabs>
          <w:tab w:val="num" w:pos="1500"/>
        </w:tabs>
        <w:ind w:left="1500" w:hanging="420"/>
      </w:pPr>
      <w:rPr>
        <w:rFonts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3D330E35"/>
    <w:multiLevelType w:val="hybridMultilevel"/>
    <w:tmpl w:val="8048CD8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407F14B2"/>
    <w:multiLevelType w:val="hybridMultilevel"/>
    <w:tmpl w:val="5240FA88"/>
    <w:lvl w:ilvl="0" w:tplc="60ACFB9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FA319A"/>
    <w:multiLevelType w:val="hybridMultilevel"/>
    <w:tmpl w:val="FE8AC030"/>
    <w:lvl w:ilvl="0" w:tplc="7C426076">
      <w:start w:val="1"/>
      <w:numFmt w:val="decimal"/>
      <w:lvlText w:val="%1."/>
      <w:lvlJc w:val="left"/>
      <w:pPr>
        <w:tabs>
          <w:tab w:val="num" w:pos="1770"/>
        </w:tabs>
        <w:ind w:left="1770" w:hanging="360"/>
      </w:pPr>
      <w:rPr>
        <w:rFonts w:hint="default"/>
      </w:rPr>
    </w:lvl>
    <w:lvl w:ilvl="1" w:tplc="041A0019" w:tentative="1">
      <w:start w:val="1"/>
      <w:numFmt w:val="lowerLetter"/>
      <w:lvlText w:val="%2."/>
      <w:lvlJc w:val="left"/>
      <w:pPr>
        <w:tabs>
          <w:tab w:val="num" w:pos="2490"/>
        </w:tabs>
        <w:ind w:left="2490" w:hanging="360"/>
      </w:pPr>
    </w:lvl>
    <w:lvl w:ilvl="2" w:tplc="041A001B" w:tentative="1">
      <w:start w:val="1"/>
      <w:numFmt w:val="lowerRoman"/>
      <w:lvlText w:val="%3."/>
      <w:lvlJc w:val="right"/>
      <w:pPr>
        <w:tabs>
          <w:tab w:val="num" w:pos="3210"/>
        </w:tabs>
        <w:ind w:left="3210" w:hanging="180"/>
      </w:pPr>
    </w:lvl>
    <w:lvl w:ilvl="3" w:tplc="041A000F" w:tentative="1">
      <w:start w:val="1"/>
      <w:numFmt w:val="decimal"/>
      <w:lvlText w:val="%4."/>
      <w:lvlJc w:val="left"/>
      <w:pPr>
        <w:tabs>
          <w:tab w:val="num" w:pos="3930"/>
        </w:tabs>
        <w:ind w:left="3930" w:hanging="360"/>
      </w:pPr>
    </w:lvl>
    <w:lvl w:ilvl="4" w:tplc="041A0019" w:tentative="1">
      <w:start w:val="1"/>
      <w:numFmt w:val="lowerLetter"/>
      <w:lvlText w:val="%5."/>
      <w:lvlJc w:val="left"/>
      <w:pPr>
        <w:tabs>
          <w:tab w:val="num" w:pos="4650"/>
        </w:tabs>
        <w:ind w:left="4650" w:hanging="360"/>
      </w:pPr>
    </w:lvl>
    <w:lvl w:ilvl="5" w:tplc="041A001B" w:tentative="1">
      <w:start w:val="1"/>
      <w:numFmt w:val="lowerRoman"/>
      <w:lvlText w:val="%6."/>
      <w:lvlJc w:val="right"/>
      <w:pPr>
        <w:tabs>
          <w:tab w:val="num" w:pos="5370"/>
        </w:tabs>
        <w:ind w:left="5370" w:hanging="180"/>
      </w:pPr>
    </w:lvl>
    <w:lvl w:ilvl="6" w:tplc="041A000F" w:tentative="1">
      <w:start w:val="1"/>
      <w:numFmt w:val="decimal"/>
      <w:lvlText w:val="%7."/>
      <w:lvlJc w:val="left"/>
      <w:pPr>
        <w:tabs>
          <w:tab w:val="num" w:pos="6090"/>
        </w:tabs>
        <w:ind w:left="6090" w:hanging="360"/>
      </w:pPr>
    </w:lvl>
    <w:lvl w:ilvl="7" w:tplc="041A0019" w:tentative="1">
      <w:start w:val="1"/>
      <w:numFmt w:val="lowerLetter"/>
      <w:lvlText w:val="%8."/>
      <w:lvlJc w:val="left"/>
      <w:pPr>
        <w:tabs>
          <w:tab w:val="num" w:pos="6810"/>
        </w:tabs>
        <w:ind w:left="6810" w:hanging="360"/>
      </w:pPr>
    </w:lvl>
    <w:lvl w:ilvl="8" w:tplc="041A001B" w:tentative="1">
      <w:start w:val="1"/>
      <w:numFmt w:val="lowerRoman"/>
      <w:lvlText w:val="%9."/>
      <w:lvlJc w:val="right"/>
      <w:pPr>
        <w:tabs>
          <w:tab w:val="num" w:pos="7530"/>
        </w:tabs>
        <w:ind w:left="7530" w:hanging="180"/>
      </w:pPr>
    </w:lvl>
  </w:abstractNum>
  <w:abstractNum w:abstractNumId="16" w15:restartNumberingAfterBreak="0">
    <w:nsid w:val="6B365143"/>
    <w:multiLevelType w:val="hybridMultilevel"/>
    <w:tmpl w:val="3E3837CA"/>
    <w:lvl w:ilvl="0" w:tplc="75083DE0">
      <w:start w:val="1"/>
      <w:numFmt w:val="decimal"/>
      <w:lvlText w:val="%1."/>
      <w:lvlJc w:val="left"/>
      <w:pPr>
        <w:tabs>
          <w:tab w:val="num" w:pos="1830"/>
        </w:tabs>
        <w:ind w:left="1830" w:hanging="420"/>
      </w:pPr>
      <w:rPr>
        <w:rFonts w:hint="default"/>
      </w:rPr>
    </w:lvl>
    <w:lvl w:ilvl="1" w:tplc="041A0019" w:tentative="1">
      <w:start w:val="1"/>
      <w:numFmt w:val="lowerLetter"/>
      <w:lvlText w:val="%2."/>
      <w:lvlJc w:val="left"/>
      <w:pPr>
        <w:tabs>
          <w:tab w:val="num" w:pos="2490"/>
        </w:tabs>
        <w:ind w:left="2490" w:hanging="360"/>
      </w:pPr>
    </w:lvl>
    <w:lvl w:ilvl="2" w:tplc="041A001B" w:tentative="1">
      <w:start w:val="1"/>
      <w:numFmt w:val="lowerRoman"/>
      <w:lvlText w:val="%3."/>
      <w:lvlJc w:val="right"/>
      <w:pPr>
        <w:tabs>
          <w:tab w:val="num" w:pos="3210"/>
        </w:tabs>
        <w:ind w:left="3210" w:hanging="180"/>
      </w:pPr>
    </w:lvl>
    <w:lvl w:ilvl="3" w:tplc="041A000F" w:tentative="1">
      <w:start w:val="1"/>
      <w:numFmt w:val="decimal"/>
      <w:lvlText w:val="%4."/>
      <w:lvlJc w:val="left"/>
      <w:pPr>
        <w:tabs>
          <w:tab w:val="num" w:pos="3930"/>
        </w:tabs>
        <w:ind w:left="3930" w:hanging="360"/>
      </w:pPr>
    </w:lvl>
    <w:lvl w:ilvl="4" w:tplc="041A0019" w:tentative="1">
      <w:start w:val="1"/>
      <w:numFmt w:val="lowerLetter"/>
      <w:lvlText w:val="%5."/>
      <w:lvlJc w:val="left"/>
      <w:pPr>
        <w:tabs>
          <w:tab w:val="num" w:pos="4650"/>
        </w:tabs>
        <w:ind w:left="4650" w:hanging="360"/>
      </w:pPr>
    </w:lvl>
    <w:lvl w:ilvl="5" w:tplc="041A001B" w:tentative="1">
      <w:start w:val="1"/>
      <w:numFmt w:val="lowerRoman"/>
      <w:lvlText w:val="%6."/>
      <w:lvlJc w:val="right"/>
      <w:pPr>
        <w:tabs>
          <w:tab w:val="num" w:pos="5370"/>
        </w:tabs>
        <w:ind w:left="5370" w:hanging="180"/>
      </w:pPr>
    </w:lvl>
    <w:lvl w:ilvl="6" w:tplc="041A000F" w:tentative="1">
      <w:start w:val="1"/>
      <w:numFmt w:val="decimal"/>
      <w:lvlText w:val="%7."/>
      <w:lvlJc w:val="left"/>
      <w:pPr>
        <w:tabs>
          <w:tab w:val="num" w:pos="6090"/>
        </w:tabs>
        <w:ind w:left="6090" w:hanging="360"/>
      </w:pPr>
    </w:lvl>
    <w:lvl w:ilvl="7" w:tplc="041A0019" w:tentative="1">
      <w:start w:val="1"/>
      <w:numFmt w:val="lowerLetter"/>
      <w:lvlText w:val="%8."/>
      <w:lvlJc w:val="left"/>
      <w:pPr>
        <w:tabs>
          <w:tab w:val="num" w:pos="6810"/>
        </w:tabs>
        <w:ind w:left="6810" w:hanging="360"/>
      </w:pPr>
    </w:lvl>
    <w:lvl w:ilvl="8" w:tplc="041A001B" w:tentative="1">
      <w:start w:val="1"/>
      <w:numFmt w:val="lowerRoman"/>
      <w:lvlText w:val="%9."/>
      <w:lvlJc w:val="right"/>
      <w:pPr>
        <w:tabs>
          <w:tab w:val="num" w:pos="7530"/>
        </w:tabs>
        <w:ind w:left="7530" w:hanging="180"/>
      </w:pPr>
    </w:lvl>
  </w:abstractNum>
  <w:abstractNum w:abstractNumId="17" w15:restartNumberingAfterBreak="0">
    <w:nsid w:val="6BC94606"/>
    <w:multiLevelType w:val="hybridMultilevel"/>
    <w:tmpl w:val="FE42B812"/>
    <w:lvl w:ilvl="0" w:tplc="23CEFB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026387D"/>
    <w:multiLevelType w:val="hybridMultilevel"/>
    <w:tmpl w:val="6C7C4C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352D06"/>
    <w:multiLevelType w:val="hybridMultilevel"/>
    <w:tmpl w:val="3E3837CA"/>
    <w:lvl w:ilvl="0" w:tplc="75083DE0">
      <w:start w:val="1"/>
      <w:numFmt w:val="decimal"/>
      <w:lvlText w:val="%1."/>
      <w:lvlJc w:val="left"/>
      <w:pPr>
        <w:tabs>
          <w:tab w:val="num" w:pos="1830"/>
        </w:tabs>
        <w:ind w:left="1830" w:hanging="420"/>
      </w:pPr>
      <w:rPr>
        <w:rFonts w:hint="default"/>
      </w:rPr>
    </w:lvl>
    <w:lvl w:ilvl="1" w:tplc="041A0019" w:tentative="1">
      <w:start w:val="1"/>
      <w:numFmt w:val="lowerLetter"/>
      <w:lvlText w:val="%2."/>
      <w:lvlJc w:val="left"/>
      <w:pPr>
        <w:tabs>
          <w:tab w:val="num" w:pos="2490"/>
        </w:tabs>
        <w:ind w:left="2490" w:hanging="360"/>
      </w:pPr>
    </w:lvl>
    <w:lvl w:ilvl="2" w:tplc="041A001B" w:tentative="1">
      <w:start w:val="1"/>
      <w:numFmt w:val="lowerRoman"/>
      <w:lvlText w:val="%3."/>
      <w:lvlJc w:val="right"/>
      <w:pPr>
        <w:tabs>
          <w:tab w:val="num" w:pos="3210"/>
        </w:tabs>
        <w:ind w:left="3210" w:hanging="180"/>
      </w:pPr>
    </w:lvl>
    <w:lvl w:ilvl="3" w:tplc="041A000F" w:tentative="1">
      <w:start w:val="1"/>
      <w:numFmt w:val="decimal"/>
      <w:lvlText w:val="%4."/>
      <w:lvlJc w:val="left"/>
      <w:pPr>
        <w:tabs>
          <w:tab w:val="num" w:pos="3930"/>
        </w:tabs>
        <w:ind w:left="3930" w:hanging="360"/>
      </w:pPr>
    </w:lvl>
    <w:lvl w:ilvl="4" w:tplc="041A0019" w:tentative="1">
      <w:start w:val="1"/>
      <w:numFmt w:val="lowerLetter"/>
      <w:lvlText w:val="%5."/>
      <w:lvlJc w:val="left"/>
      <w:pPr>
        <w:tabs>
          <w:tab w:val="num" w:pos="4650"/>
        </w:tabs>
        <w:ind w:left="4650" w:hanging="360"/>
      </w:pPr>
    </w:lvl>
    <w:lvl w:ilvl="5" w:tplc="041A001B" w:tentative="1">
      <w:start w:val="1"/>
      <w:numFmt w:val="lowerRoman"/>
      <w:lvlText w:val="%6."/>
      <w:lvlJc w:val="right"/>
      <w:pPr>
        <w:tabs>
          <w:tab w:val="num" w:pos="5370"/>
        </w:tabs>
        <w:ind w:left="5370" w:hanging="180"/>
      </w:pPr>
    </w:lvl>
    <w:lvl w:ilvl="6" w:tplc="041A000F" w:tentative="1">
      <w:start w:val="1"/>
      <w:numFmt w:val="decimal"/>
      <w:lvlText w:val="%7."/>
      <w:lvlJc w:val="left"/>
      <w:pPr>
        <w:tabs>
          <w:tab w:val="num" w:pos="6090"/>
        </w:tabs>
        <w:ind w:left="6090" w:hanging="360"/>
      </w:pPr>
    </w:lvl>
    <w:lvl w:ilvl="7" w:tplc="041A0019" w:tentative="1">
      <w:start w:val="1"/>
      <w:numFmt w:val="lowerLetter"/>
      <w:lvlText w:val="%8."/>
      <w:lvlJc w:val="left"/>
      <w:pPr>
        <w:tabs>
          <w:tab w:val="num" w:pos="6810"/>
        </w:tabs>
        <w:ind w:left="6810" w:hanging="360"/>
      </w:pPr>
    </w:lvl>
    <w:lvl w:ilvl="8" w:tplc="041A001B" w:tentative="1">
      <w:start w:val="1"/>
      <w:numFmt w:val="lowerRoman"/>
      <w:lvlText w:val="%9."/>
      <w:lvlJc w:val="right"/>
      <w:pPr>
        <w:tabs>
          <w:tab w:val="num" w:pos="7530"/>
        </w:tabs>
        <w:ind w:left="7530" w:hanging="180"/>
      </w:pPr>
    </w:lvl>
  </w:abstractNum>
  <w:abstractNum w:abstractNumId="20" w15:restartNumberingAfterBreak="0">
    <w:nsid w:val="77541BCE"/>
    <w:multiLevelType w:val="hybridMultilevel"/>
    <w:tmpl w:val="62306108"/>
    <w:lvl w:ilvl="0" w:tplc="8EA6FF30">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AF84814"/>
    <w:multiLevelType w:val="hybridMultilevel"/>
    <w:tmpl w:val="7EA64CE8"/>
    <w:lvl w:ilvl="0" w:tplc="A8BA65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num>
  <w:num w:numId="4">
    <w:abstractNumId w:val="1"/>
  </w:num>
  <w:num w:numId="5">
    <w:abstractNumId w:val="3"/>
  </w:num>
  <w:num w:numId="6">
    <w:abstractNumId w:val="13"/>
  </w:num>
  <w:num w:numId="7">
    <w:abstractNumId w:val="5"/>
  </w:num>
  <w:num w:numId="8">
    <w:abstractNumId w:val="17"/>
  </w:num>
  <w:num w:numId="9">
    <w:abstractNumId w:val="8"/>
  </w:num>
  <w:num w:numId="10">
    <w:abstractNumId w:val="16"/>
  </w:num>
  <w:num w:numId="11">
    <w:abstractNumId w:val="7"/>
  </w:num>
  <w:num w:numId="12">
    <w:abstractNumId w:val="0"/>
  </w:num>
  <w:num w:numId="13">
    <w:abstractNumId w:val="2"/>
  </w:num>
  <w:num w:numId="14">
    <w:abstractNumId w:val="19"/>
  </w:num>
  <w:num w:numId="15">
    <w:abstractNumId w:val="21"/>
  </w:num>
  <w:num w:numId="16">
    <w:abstractNumId w:val="6"/>
  </w:num>
  <w:num w:numId="17">
    <w:abstractNumId w:val="18"/>
  </w:num>
  <w:num w:numId="18">
    <w:abstractNumId w:val="9"/>
  </w:num>
  <w:num w:numId="19">
    <w:abstractNumId w:val="20"/>
  </w:num>
  <w:num w:numId="20">
    <w:abstractNumId w:val="14"/>
  </w:num>
  <w:num w:numId="21">
    <w:abstractNumId w:val="11"/>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77"/>
    <w:rsid w:val="00007CE9"/>
    <w:rsid w:val="00045361"/>
    <w:rsid w:val="00057420"/>
    <w:rsid w:val="00065267"/>
    <w:rsid w:val="00073638"/>
    <w:rsid w:val="00076FBF"/>
    <w:rsid w:val="00080C01"/>
    <w:rsid w:val="00097962"/>
    <w:rsid w:val="000A1933"/>
    <w:rsid w:val="000A240E"/>
    <w:rsid w:val="000B60CF"/>
    <w:rsid w:val="000B744B"/>
    <w:rsid w:val="000C708A"/>
    <w:rsid w:val="000D7866"/>
    <w:rsid w:val="001156D5"/>
    <w:rsid w:val="0011604C"/>
    <w:rsid w:val="00121618"/>
    <w:rsid w:val="0012169F"/>
    <w:rsid w:val="00131B9E"/>
    <w:rsid w:val="001569DA"/>
    <w:rsid w:val="00163F98"/>
    <w:rsid w:val="0018392D"/>
    <w:rsid w:val="00187582"/>
    <w:rsid w:val="00192572"/>
    <w:rsid w:val="0019660D"/>
    <w:rsid w:val="001B58E8"/>
    <w:rsid w:val="001C795C"/>
    <w:rsid w:val="001D06E5"/>
    <w:rsid w:val="001E267E"/>
    <w:rsid w:val="001E750A"/>
    <w:rsid w:val="002033AD"/>
    <w:rsid w:val="00207955"/>
    <w:rsid w:val="00216E7F"/>
    <w:rsid w:val="00235929"/>
    <w:rsid w:val="002379A2"/>
    <w:rsid w:val="00252E38"/>
    <w:rsid w:val="00266D5F"/>
    <w:rsid w:val="00270C2C"/>
    <w:rsid w:val="00270CBA"/>
    <w:rsid w:val="00275232"/>
    <w:rsid w:val="00277491"/>
    <w:rsid w:val="0028213E"/>
    <w:rsid w:val="002A4454"/>
    <w:rsid w:val="002B1FDC"/>
    <w:rsid w:val="002C002E"/>
    <w:rsid w:val="002C5CC4"/>
    <w:rsid w:val="002C6D47"/>
    <w:rsid w:val="002D25B9"/>
    <w:rsid w:val="002D387D"/>
    <w:rsid w:val="002D40E3"/>
    <w:rsid w:val="002D4211"/>
    <w:rsid w:val="002E08D6"/>
    <w:rsid w:val="00311136"/>
    <w:rsid w:val="00315915"/>
    <w:rsid w:val="00321BC5"/>
    <w:rsid w:val="00324EC2"/>
    <w:rsid w:val="003342C6"/>
    <w:rsid w:val="00337BE8"/>
    <w:rsid w:val="00372501"/>
    <w:rsid w:val="00391777"/>
    <w:rsid w:val="00393355"/>
    <w:rsid w:val="00395687"/>
    <w:rsid w:val="003A4CF8"/>
    <w:rsid w:val="003A6FAF"/>
    <w:rsid w:val="003B3B0B"/>
    <w:rsid w:val="003D1231"/>
    <w:rsid w:val="003D417B"/>
    <w:rsid w:val="003D6E02"/>
    <w:rsid w:val="00404884"/>
    <w:rsid w:val="00424B51"/>
    <w:rsid w:val="00432094"/>
    <w:rsid w:val="00446397"/>
    <w:rsid w:val="00454F7D"/>
    <w:rsid w:val="004556F8"/>
    <w:rsid w:val="00485114"/>
    <w:rsid w:val="004936C9"/>
    <w:rsid w:val="00497AA7"/>
    <w:rsid w:val="004A7817"/>
    <w:rsid w:val="004B4533"/>
    <w:rsid w:val="004C2BAD"/>
    <w:rsid w:val="004C61CD"/>
    <w:rsid w:val="004D4AE1"/>
    <w:rsid w:val="004D6A25"/>
    <w:rsid w:val="004E129B"/>
    <w:rsid w:val="00504B64"/>
    <w:rsid w:val="00520884"/>
    <w:rsid w:val="00523C13"/>
    <w:rsid w:val="00540BD1"/>
    <w:rsid w:val="00545F10"/>
    <w:rsid w:val="00554941"/>
    <w:rsid w:val="00555B37"/>
    <w:rsid w:val="00555CA2"/>
    <w:rsid w:val="0058036A"/>
    <w:rsid w:val="0058291A"/>
    <w:rsid w:val="00583EA6"/>
    <w:rsid w:val="00584318"/>
    <w:rsid w:val="005A6A6C"/>
    <w:rsid w:val="005E2BD2"/>
    <w:rsid w:val="005E491E"/>
    <w:rsid w:val="005E6FC6"/>
    <w:rsid w:val="005F0368"/>
    <w:rsid w:val="00615E8E"/>
    <w:rsid w:val="006231C6"/>
    <w:rsid w:val="00633011"/>
    <w:rsid w:val="00644E45"/>
    <w:rsid w:val="00644E8B"/>
    <w:rsid w:val="00686A6A"/>
    <w:rsid w:val="00694404"/>
    <w:rsid w:val="006960DB"/>
    <w:rsid w:val="006B7067"/>
    <w:rsid w:val="006C027B"/>
    <w:rsid w:val="006C2153"/>
    <w:rsid w:val="006D21D8"/>
    <w:rsid w:val="006E3322"/>
    <w:rsid w:val="006F1AD8"/>
    <w:rsid w:val="00702E33"/>
    <w:rsid w:val="00704218"/>
    <w:rsid w:val="0070523D"/>
    <w:rsid w:val="00713107"/>
    <w:rsid w:val="0072187E"/>
    <w:rsid w:val="007221BE"/>
    <w:rsid w:val="00724051"/>
    <w:rsid w:val="00725C57"/>
    <w:rsid w:val="00747DBB"/>
    <w:rsid w:val="00756EEE"/>
    <w:rsid w:val="00763AF9"/>
    <w:rsid w:val="00764A4C"/>
    <w:rsid w:val="00767271"/>
    <w:rsid w:val="0077443D"/>
    <w:rsid w:val="00775B24"/>
    <w:rsid w:val="00784130"/>
    <w:rsid w:val="00793CA6"/>
    <w:rsid w:val="007977D1"/>
    <w:rsid w:val="007A5090"/>
    <w:rsid w:val="007B79A6"/>
    <w:rsid w:val="007C2124"/>
    <w:rsid w:val="007C219C"/>
    <w:rsid w:val="007C29CA"/>
    <w:rsid w:val="007C627F"/>
    <w:rsid w:val="007D41CB"/>
    <w:rsid w:val="007E7D69"/>
    <w:rsid w:val="007F49E9"/>
    <w:rsid w:val="007F55C0"/>
    <w:rsid w:val="00800956"/>
    <w:rsid w:val="00810E5E"/>
    <w:rsid w:val="00815F9D"/>
    <w:rsid w:val="00830641"/>
    <w:rsid w:val="00842539"/>
    <w:rsid w:val="008457E1"/>
    <w:rsid w:val="00854271"/>
    <w:rsid w:val="0085439D"/>
    <w:rsid w:val="00855C5A"/>
    <w:rsid w:val="00876A0B"/>
    <w:rsid w:val="00877E6B"/>
    <w:rsid w:val="008A3D2D"/>
    <w:rsid w:val="008A70EC"/>
    <w:rsid w:val="008B0177"/>
    <w:rsid w:val="008B125D"/>
    <w:rsid w:val="008B3DCC"/>
    <w:rsid w:val="008B4FB6"/>
    <w:rsid w:val="008C1655"/>
    <w:rsid w:val="008C3087"/>
    <w:rsid w:val="008C6C3B"/>
    <w:rsid w:val="008D7DBD"/>
    <w:rsid w:val="008E6737"/>
    <w:rsid w:val="008E7DF6"/>
    <w:rsid w:val="008F1DC2"/>
    <w:rsid w:val="008F26C9"/>
    <w:rsid w:val="00926D10"/>
    <w:rsid w:val="0093222F"/>
    <w:rsid w:val="00943111"/>
    <w:rsid w:val="00950E97"/>
    <w:rsid w:val="00955D1F"/>
    <w:rsid w:val="009A2CA8"/>
    <w:rsid w:val="009A31B3"/>
    <w:rsid w:val="009B1DEA"/>
    <w:rsid w:val="009B40E7"/>
    <w:rsid w:val="009B70DC"/>
    <w:rsid w:val="009C1218"/>
    <w:rsid w:val="009C4EA3"/>
    <w:rsid w:val="009D401B"/>
    <w:rsid w:val="009D7C9B"/>
    <w:rsid w:val="009E24DD"/>
    <w:rsid w:val="009E7C10"/>
    <w:rsid w:val="009F6796"/>
    <w:rsid w:val="00A02122"/>
    <w:rsid w:val="00A02F77"/>
    <w:rsid w:val="00A04DB8"/>
    <w:rsid w:val="00A05D6C"/>
    <w:rsid w:val="00A075B0"/>
    <w:rsid w:val="00A118B0"/>
    <w:rsid w:val="00A11AB2"/>
    <w:rsid w:val="00A1662A"/>
    <w:rsid w:val="00A24510"/>
    <w:rsid w:val="00A32444"/>
    <w:rsid w:val="00A35CC9"/>
    <w:rsid w:val="00A413EC"/>
    <w:rsid w:val="00A51CDB"/>
    <w:rsid w:val="00A533C6"/>
    <w:rsid w:val="00A53B18"/>
    <w:rsid w:val="00A56819"/>
    <w:rsid w:val="00A65030"/>
    <w:rsid w:val="00A704D6"/>
    <w:rsid w:val="00A74490"/>
    <w:rsid w:val="00A77586"/>
    <w:rsid w:val="00A80F8A"/>
    <w:rsid w:val="00A84A94"/>
    <w:rsid w:val="00AA7E82"/>
    <w:rsid w:val="00AB5936"/>
    <w:rsid w:val="00AD7CAA"/>
    <w:rsid w:val="00B03E76"/>
    <w:rsid w:val="00B11BD9"/>
    <w:rsid w:val="00B14A68"/>
    <w:rsid w:val="00B17697"/>
    <w:rsid w:val="00B30B80"/>
    <w:rsid w:val="00B446AE"/>
    <w:rsid w:val="00B52E96"/>
    <w:rsid w:val="00B57435"/>
    <w:rsid w:val="00B668E3"/>
    <w:rsid w:val="00B770FE"/>
    <w:rsid w:val="00B86DC8"/>
    <w:rsid w:val="00B976CE"/>
    <w:rsid w:val="00BC007D"/>
    <w:rsid w:val="00BD26B4"/>
    <w:rsid w:val="00BD39F7"/>
    <w:rsid w:val="00BF0B59"/>
    <w:rsid w:val="00BF1FB5"/>
    <w:rsid w:val="00BF4920"/>
    <w:rsid w:val="00BF7A46"/>
    <w:rsid w:val="00C16FF2"/>
    <w:rsid w:val="00C23472"/>
    <w:rsid w:val="00C237AC"/>
    <w:rsid w:val="00C238EF"/>
    <w:rsid w:val="00C53A69"/>
    <w:rsid w:val="00C618D2"/>
    <w:rsid w:val="00C84BFD"/>
    <w:rsid w:val="00C86435"/>
    <w:rsid w:val="00C97F30"/>
    <w:rsid w:val="00CA0193"/>
    <w:rsid w:val="00CA2348"/>
    <w:rsid w:val="00CB1839"/>
    <w:rsid w:val="00CB541F"/>
    <w:rsid w:val="00CB5ACC"/>
    <w:rsid w:val="00CC0803"/>
    <w:rsid w:val="00CC3CFF"/>
    <w:rsid w:val="00CC3EEB"/>
    <w:rsid w:val="00CD5C2D"/>
    <w:rsid w:val="00CE274C"/>
    <w:rsid w:val="00CE70D8"/>
    <w:rsid w:val="00CF1B36"/>
    <w:rsid w:val="00CF2AB1"/>
    <w:rsid w:val="00CF6668"/>
    <w:rsid w:val="00D0636D"/>
    <w:rsid w:val="00D14A97"/>
    <w:rsid w:val="00D41CE9"/>
    <w:rsid w:val="00D42642"/>
    <w:rsid w:val="00D460F1"/>
    <w:rsid w:val="00D54C07"/>
    <w:rsid w:val="00D602F4"/>
    <w:rsid w:val="00D60D10"/>
    <w:rsid w:val="00D639B5"/>
    <w:rsid w:val="00D639CD"/>
    <w:rsid w:val="00D70F9C"/>
    <w:rsid w:val="00D77E51"/>
    <w:rsid w:val="00D80D1B"/>
    <w:rsid w:val="00D86078"/>
    <w:rsid w:val="00D87F65"/>
    <w:rsid w:val="00DA53D8"/>
    <w:rsid w:val="00DA656F"/>
    <w:rsid w:val="00DB7719"/>
    <w:rsid w:val="00DC3231"/>
    <w:rsid w:val="00DC6F70"/>
    <w:rsid w:val="00DE0118"/>
    <w:rsid w:val="00DF0752"/>
    <w:rsid w:val="00DF1B2C"/>
    <w:rsid w:val="00E02040"/>
    <w:rsid w:val="00E028D1"/>
    <w:rsid w:val="00E04266"/>
    <w:rsid w:val="00E0605D"/>
    <w:rsid w:val="00E35E50"/>
    <w:rsid w:val="00E51247"/>
    <w:rsid w:val="00E60608"/>
    <w:rsid w:val="00E60881"/>
    <w:rsid w:val="00E74CD0"/>
    <w:rsid w:val="00E84380"/>
    <w:rsid w:val="00E86477"/>
    <w:rsid w:val="00E93353"/>
    <w:rsid w:val="00EB19F4"/>
    <w:rsid w:val="00EC4811"/>
    <w:rsid w:val="00EC6886"/>
    <w:rsid w:val="00ED0229"/>
    <w:rsid w:val="00ED42C4"/>
    <w:rsid w:val="00EF039E"/>
    <w:rsid w:val="00EF074E"/>
    <w:rsid w:val="00EF7BA3"/>
    <w:rsid w:val="00F16279"/>
    <w:rsid w:val="00F17BB4"/>
    <w:rsid w:val="00F25A28"/>
    <w:rsid w:val="00F31C19"/>
    <w:rsid w:val="00F33418"/>
    <w:rsid w:val="00F33CFD"/>
    <w:rsid w:val="00F4464A"/>
    <w:rsid w:val="00F540CF"/>
    <w:rsid w:val="00F8182E"/>
    <w:rsid w:val="00FA68C7"/>
    <w:rsid w:val="00FB3ABB"/>
    <w:rsid w:val="00FB5219"/>
    <w:rsid w:val="00FC7178"/>
    <w:rsid w:val="00FE24C7"/>
    <w:rsid w:val="00FE7A8A"/>
    <w:rsid w:val="00FE7E3B"/>
    <w:rsid w:val="00FF3B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5344B"/>
  <w15:docId w15:val="{E861AAD2-8EBA-45CC-A45F-33A2BC86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A6C"/>
    <w:pPr>
      <w:overflowPunct w:val="0"/>
      <w:autoSpaceDE w:val="0"/>
      <w:autoSpaceDN w:val="0"/>
      <w:adjustRightInd w:val="0"/>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character" w:styleId="Brojstranice">
    <w:name w:val="page number"/>
    <w:basedOn w:val="Zadanifontodlomka"/>
  </w:style>
  <w:style w:type="paragraph" w:customStyle="1" w:styleId="t-9-8">
    <w:name w:val="t-9-8"/>
    <w:basedOn w:val="Normal"/>
    <w:rsid w:val="008457E1"/>
    <w:pPr>
      <w:overflowPunct/>
      <w:autoSpaceDE/>
      <w:autoSpaceDN/>
      <w:adjustRightInd/>
      <w:spacing w:before="100" w:beforeAutospacing="1" w:after="100" w:afterAutospacing="1"/>
    </w:pPr>
    <w:rPr>
      <w:sz w:val="24"/>
      <w:szCs w:val="24"/>
    </w:rPr>
  </w:style>
  <w:style w:type="character" w:styleId="Referencakomentara">
    <w:name w:val="annotation reference"/>
    <w:semiHidden/>
    <w:rsid w:val="00950E97"/>
    <w:rPr>
      <w:sz w:val="16"/>
      <w:szCs w:val="16"/>
    </w:rPr>
  </w:style>
  <w:style w:type="paragraph" w:styleId="Tekstkomentara">
    <w:name w:val="annotation text"/>
    <w:basedOn w:val="Normal"/>
    <w:semiHidden/>
    <w:rsid w:val="00950E97"/>
  </w:style>
  <w:style w:type="paragraph" w:styleId="Predmetkomentara">
    <w:name w:val="annotation subject"/>
    <w:basedOn w:val="Tekstkomentara"/>
    <w:next w:val="Tekstkomentara"/>
    <w:semiHidden/>
    <w:rsid w:val="00950E97"/>
    <w:rPr>
      <w:b/>
      <w:bCs/>
    </w:rPr>
  </w:style>
  <w:style w:type="paragraph" w:styleId="Odlomakpopisa">
    <w:name w:val="List Paragraph"/>
    <w:basedOn w:val="Normal"/>
    <w:uiPriority w:val="34"/>
    <w:qFormat/>
    <w:rsid w:val="00E6088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3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227C3-A566-4FE2-8499-06B02FD5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610</Words>
  <Characters>3967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RH - TDU</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Hruška Premužak</dc:creator>
  <cp:lastModifiedBy>Lucija Kadić</cp:lastModifiedBy>
  <cp:revision>4</cp:revision>
  <cp:lastPrinted>2026-04-14T05:25:00Z</cp:lastPrinted>
  <dcterms:created xsi:type="dcterms:W3CDTF">2026-04-07T09:52:00Z</dcterms:created>
  <dcterms:modified xsi:type="dcterms:W3CDTF">2026-04-14T05:25:00Z</dcterms:modified>
</cp:coreProperties>
</file>