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88B34" w14:textId="2CD803DC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</w:t>
      </w:r>
      <w:bookmarkStart w:id="0" w:name="_Hlk530034557"/>
      <w:r>
        <w:rPr>
          <w:noProof/>
          <w:lang w:eastAsia="hr-HR"/>
        </w:rPr>
        <w:drawing>
          <wp:inline distT="0" distB="0" distL="0" distR="0" wp14:anchorId="2330EAB3" wp14:editId="0D706B7B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09E2" w14:textId="77777777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14DB38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REPUBLIKA HRVATSKA</w:t>
      </w:r>
    </w:p>
    <w:p w14:paraId="472AF56B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DRŽAVNOODVJETNIČKO VIJEĆE</w:t>
      </w:r>
    </w:p>
    <w:p w14:paraId="5615F04C" w14:textId="77777777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2B07910" w14:textId="43615FAB" w:rsidR="006323F8" w:rsidRPr="002F473F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  <w:highlight w:val="yellow"/>
        </w:rPr>
      </w:pPr>
      <w:bookmarkStart w:id="1" w:name="_Hlk215731065"/>
      <w:r w:rsidRPr="00C26EDE">
        <w:rPr>
          <w:rFonts w:ascii="Times New Roman" w:eastAsia="Times New Roman" w:hAnsi="Times New Roman" w:cs="Times New Roman"/>
          <w:sz w:val="24"/>
        </w:rPr>
        <w:t xml:space="preserve">KLASA: </w:t>
      </w:r>
      <w:r w:rsidR="00A356CF" w:rsidRPr="00C26EDE">
        <w:rPr>
          <w:rFonts w:ascii="Times New Roman" w:eastAsia="Times New Roman" w:hAnsi="Times New Roman" w:cs="Times New Roman"/>
          <w:sz w:val="24"/>
        </w:rPr>
        <w:t>712-</w:t>
      </w:r>
      <w:r w:rsidR="007D6362">
        <w:rPr>
          <w:rFonts w:ascii="Times New Roman" w:eastAsia="Times New Roman" w:hAnsi="Times New Roman" w:cs="Times New Roman"/>
          <w:sz w:val="24"/>
        </w:rPr>
        <w:t>05/26-DOVO/02</w:t>
      </w:r>
      <w:r w:rsidRPr="002F473F">
        <w:rPr>
          <w:rFonts w:ascii="Times New Roman" w:eastAsia="Times New Roman" w:hAnsi="Times New Roman" w:cs="Times New Roman"/>
          <w:sz w:val="24"/>
          <w:highlight w:val="yellow"/>
        </w:rPr>
        <w:br/>
      </w:r>
      <w:r w:rsidRPr="001F0215">
        <w:rPr>
          <w:rFonts w:ascii="Times New Roman" w:eastAsia="Times New Roman" w:hAnsi="Times New Roman" w:cs="Times New Roman"/>
          <w:sz w:val="24"/>
        </w:rPr>
        <w:t xml:space="preserve">URBROJ: </w:t>
      </w:r>
      <w:bookmarkStart w:id="2" w:name="_GoBack"/>
      <w:bookmarkEnd w:id="2"/>
      <w:r w:rsidRPr="004F55EA">
        <w:rPr>
          <w:rFonts w:ascii="Times New Roman" w:eastAsia="Times New Roman" w:hAnsi="Times New Roman" w:cs="Times New Roman"/>
          <w:sz w:val="24"/>
        </w:rPr>
        <w:t>121-</w:t>
      </w:r>
      <w:r w:rsidR="00042496" w:rsidRPr="004F55EA">
        <w:rPr>
          <w:rFonts w:ascii="Times New Roman" w:eastAsia="Times New Roman" w:hAnsi="Times New Roman" w:cs="Times New Roman"/>
          <w:sz w:val="24"/>
        </w:rPr>
        <w:t>1</w:t>
      </w:r>
      <w:r w:rsidR="004F55EA" w:rsidRPr="004F55EA">
        <w:rPr>
          <w:rFonts w:ascii="Times New Roman" w:eastAsia="Times New Roman" w:hAnsi="Times New Roman" w:cs="Times New Roman"/>
          <w:sz w:val="24"/>
        </w:rPr>
        <w:t>1</w:t>
      </w:r>
    </w:p>
    <w:p w14:paraId="7F978037" w14:textId="66225A98" w:rsidR="006323F8" w:rsidRDefault="006323F8" w:rsidP="00632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ED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1"/>
      <w:r w:rsidR="007D6362">
        <w:rPr>
          <w:rFonts w:ascii="Times New Roman" w:eastAsia="Times New Roman" w:hAnsi="Times New Roman" w:cs="Times New Roman"/>
          <w:sz w:val="24"/>
          <w:szCs w:val="24"/>
          <w:lang w:eastAsia="hr-HR"/>
        </w:rPr>
        <w:t>29</w:t>
      </w:r>
      <w:r w:rsidR="00B81F5D" w:rsidRPr="00C26EDE">
        <w:rPr>
          <w:rFonts w:ascii="Times New Roman" w:hAnsi="Times New Roman" w:cs="Times New Roman"/>
          <w:sz w:val="24"/>
          <w:szCs w:val="24"/>
        </w:rPr>
        <w:t>. listopada</w:t>
      </w:r>
      <w:r w:rsidR="00095542" w:rsidRPr="00C26EDE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571E3FD8" w14:textId="77777777" w:rsidR="00A356CF" w:rsidRDefault="00A356CF" w:rsidP="006323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bookmarkEnd w:id="0"/>
    <w:p w14:paraId="4351FF1E" w14:textId="5935E928" w:rsidR="00085C86" w:rsidRDefault="00085C86" w:rsidP="00085C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Temeljem članka 57. stavak 4. Zakona o </w:t>
      </w:r>
      <w:proofErr w:type="spellStart"/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Državnoodvjetničkom</w:t>
      </w:r>
      <w:proofErr w:type="spellEnd"/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vijeću (Narodne novine broj 67/2018, 126/2019, 80/2022 i 155/2023) u postupku imenovanja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1</w:t>
      </w: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(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jednog</w:t>
      </w: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) zamjenika Glavnog državnog odvjetnika Republike Hrvatske u  Državnom odvjetništvu Republike Hrvatske, za potrebe rada u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Kaznenom odjelu</w:t>
      </w: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(oglas objavljen u Narodnim novinama broj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94</w:t>
      </w: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/2026 od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26. kolovoza</w:t>
      </w: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2026.) na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86</w:t>
      </w: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. sjednici održanoj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29. listopada</w:t>
      </w:r>
      <w:r w:rsidRP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2026. Državnoodvjetničko vijeće utvrđuje i objavljuje: </w:t>
      </w:r>
    </w:p>
    <w:p w14:paraId="2A4126CA" w14:textId="77777777" w:rsidR="00085C86" w:rsidRDefault="00085C86" w:rsidP="00085C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</w:p>
    <w:p w14:paraId="5F2222CF" w14:textId="3BB50302" w:rsidR="002A7CA4" w:rsidRPr="002A7CA4" w:rsidRDefault="002A7CA4" w:rsidP="00085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zaprimanja prijava</w:t>
      </w:r>
    </w:p>
    <w:p w14:paraId="3B9E5117" w14:textId="77777777" w:rsidR="002A7CA4" w:rsidRP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p w14:paraId="4399BCCB" w14:textId="22676181" w:rsid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za 1 (jedno) slobodno mjesto zamjenika </w:t>
      </w:r>
      <w:r w:rsid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Glavnog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državnog odvjetnika u  </w:t>
      </w:r>
      <w:r w:rsid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ržavnom odvjetništvu </w:t>
      </w:r>
      <w:r w:rsidR="00085C86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Republike Hrvatske, za potrebe rada u Kaznenom odjelu,</w:t>
      </w: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</w:t>
      </w:r>
      <w:r w:rsidR="008005DB" w:rsidRPr="008005D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  <w:t>na temelju broja bodova ostvarenih ocjenom obnašanja dužnosti</w:t>
      </w:r>
    </w:p>
    <w:p w14:paraId="765414B9" w14:textId="77777777" w:rsidR="008005DB" w:rsidRDefault="008005DB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</w:pPr>
    </w:p>
    <w:p w14:paraId="677C610D" w14:textId="77777777" w:rsidR="008005DB" w:rsidRPr="002A7CA4" w:rsidRDefault="008005DB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</w:pPr>
    </w:p>
    <w:tbl>
      <w:tblPr>
        <w:tblStyle w:val="Reetkatablice1"/>
        <w:tblW w:w="9351" w:type="dxa"/>
        <w:tblLook w:val="04A0" w:firstRow="1" w:lastRow="0" w:firstColumn="1" w:lastColumn="0" w:noHBand="0" w:noVBand="1"/>
      </w:tblPr>
      <w:tblGrid>
        <w:gridCol w:w="700"/>
        <w:gridCol w:w="5532"/>
        <w:gridCol w:w="3119"/>
      </w:tblGrid>
      <w:tr w:rsidR="008005DB" w:rsidRPr="008005DB" w14:paraId="2842FF8B" w14:textId="77777777" w:rsidTr="00B017EE">
        <w:trPr>
          <w:trHeight w:val="649"/>
        </w:trPr>
        <w:tc>
          <w:tcPr>
            <w:tcW w:w="700" w:type="dxa"/>
            <w:noWrap/>
            <w:hideMark/>
          </w:tcPr>
          <w:p w14:paraId="70A17BFE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proofErr w:type="spellStart"/>
            <w:r w:rsidRPr="008005DB">
              <w:rPr>
                <w:rFonts w:ascii="Times New Roman" w:hAnsi="Times New Roman"/>
                <w:sz w:val="24"/>
                <w:szCs w:val="24"/>
                <w:lang w:eastAsia="hr-HR"/>
              </w:rPr>
              <w:t>Rbr</w:t>
            </w:r>
            <w:proofErr w:type="spellEnd"/>
            <w:r w:rsidRPr="008005DB">
              <w:rPr>
                <w:rFonts w:ascii="Times New Roman" w:hAnsi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5532" w:type="dxa"/>
            <w:hideMark/>
          </w:tcPr>
          <w:p w14:paraId="7E1EB32F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05DB">
              <w:rPr>
                <w:rFonts w:ascii="Times New Roman" w:hAnsi="Times New Roman"/>
                <w:sz w:val="24"/>
                <w:szCs w:val="24"/>
                <w:lang w:eastAsia="hr-HR"/>
              </w:rPr>
              <w:t>Prezime i ime kandidata/kinje</w:t>
            </w:r>
          </w:p>
        </w:tc>
        <w:tc>
          <w:tcPr>
            <w:tcW w:w="3119" w:type="dxa"/>
            <w:hideMark/>
          </w:tcPr>
          <w:p w14:paraId="7ACD1246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05DB">
              <w:rPr>
                <w:rFonts w:ascii="Times New Roman" w:hAnsi="Times New Roman"/>
                <w:sz w:val="24"/>
                <w:szCs w:val="24"/>
                <w:lang w:eastAsia="hr-HR"/>
              </w:rPr>
              <w:t>Bodovi utvrđeni ocjenom obnašanja dužnosti</w:t>
            </w:r>
          </w:p>
        </w:tc>
      </w:tr>
      <w:tr w:rsidR="008005DB" w:rsidRPr="008005DB" w14:paraId="23D12C4F" w14:textId="77777777" w:rsidTr="00B017EE">
        <w:trPr>
          <w:trHeight w:val="315"/>
        </w:trPr>
        <w:tc>
          <w:tcPr>
            <w:tcW w:w="700" w:type="dxa"/>
            <w:noWrap/>
            <w:hideMark/>
          </w:tcPr>
          <w:p w14:paraId="2D523191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hr-HR"/>
              </w:rPr>
            </w:pPr>
            <w:r w:rsidRPr="008005DB">
              <w:rPr>
                <w:rFonts w:ascii="Times New Roman" w:hAnsi="Times New Roman"/>
                <w:b/>
                <w:bCs/>
                <w:lang w:eastAsia="hr-HR"/>
              </w:rPr>
              <w:t>A</w:t>
            </w:r>
          </w:p>
        </w:tc>
        <w:tc>
          <w:tcPr>
            <w:tcW w:w="5532" w:type="dxa"/>
            <w:hideMark/>
          </w:tcPr>
          <w:p w14:paraId="454458C0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hr-HR"/>
              </w:rPr>
            </w:pPr>
            <w:r w:rsidRPr="008005DB">
              <w:rPr>
                <w:rFonts w:ascii="Times New Roman" w:hAnsi="Times New Roman"/>
                <w:b/>
                <w:bCs/>
                <w:lang w:eastAsia="hr-HR"/>
              </w:rPr>
              <w:t>B</w:t>
            </w:r>
          </w:p>
        </w:tc>
        <w:tc>
          <w:tcPr>
            <w:tcW w:w="3119" w:type="dxa"/>
            <w:noWrap/>
            <w:hideMark/>
          </w:tcPr>
          <w:p w14:paraId="6A0D85C1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hr-HR"/>
              </w:rPr>
            </w:pPr>
            <w:r w:rsidRPr="008005DB">
              <w:rPr>
                <w:rFonts w:ascii="Times New Roman" w:hAnsi="Times New Roman"/>
                <w:b/>
                <w:bCs/>
                <w:lang w:eastAsia="hr-HR"/>
              </w:rPr>
              <w:t>C</w:t>
            </w:r>
          </w:p>
        </w:tc>
      </w:tr>
      <w:tr w:rsidR="008005DB" w:rsidRPr="008005DB" w14:paraId="17D3FC24" w14:textId="77777777" w:rsidTr="00B017EE">
        <w:trPr>
          <w:trHeight w:val="315"/>
        </w:trPr>
        <w:tc>
          <w:tcPr>
            <w:tcW w:w="700" w:type="dxa"/>
            <w:noWrap/>
          </w:tcPr>
          <w:p w14:paraId="2A9D9B75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05DB">
              <w:rPr>
                <w:rFonts w:ascii="Times New Roman" w:hAnsi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5532" w:type="dxa"/>
          </w:tcPr>
          <w:p w14:paraId="7B61994A" w14:textId="7E38C444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Dragičević Karolina</w:t>
            </w:r>
          </w:p>
        </w:tc>
        <w:tc>
          <w:tcPr>
            <w:tcW w:w="3119" w:type="dxa"/>
            <w:noWrap/>
          </w:tcPr>
          <w:p w14:paraId="6A429827" w14:textId="5CCB7F80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135,66</w:t>
            </w:r>
          </w:p>
        </w:tc>
      </w:tr>
      <w:tr w:rsidR="008005DB" w:rsidRPr="008005DB" w14:paraId="0CC8BFA2" w14:textId="77777777" w:rsidTr="00B017EE">
        <w:trPr>
          <w:trHeight w:val="315"/>
        </w:trPr>
        <w:tc>
          <w:tcPr>
            <w:tcW w:w="700" w:type="dxa"/>
            <w:noWrap/>
          </w:tcPr>
          <w:p w14:paraId="3A7CC11A" w14:textId="54AC5EA8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2</w:t>
            </w:r>
            <w:r w:rsidRPr="008005DB">
              <w:rPr>
                <w:rFonts w:ascii="Times New Roman" w:hAnsi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5532" w:type="dxa"/>
          </w:tcPr>
          <w:p w14:paraId="5F08DBFC" w14:textId="48B045F7" w:rsidR="008005DB" w:rsidRPr="008005DB" w:rsidRDefault="0088647A" w:rsidP="008005DB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Stipišić Julijana</w:t>
            </w:r>
          </w:p>
        </w:tc>
        <w:tc>
          <w:tcPr>
            <w:tcW w:w="3119" w:type="dxa"/>
            <w:noWrap/>
          </w:tcPr>
          <w:p w14:paraId="71EC2EB5" w14:textId="77777777" w:rsidR="008005DB" w:rsidRPr="008005DB" w:rsidRDefault="008005DB" w:rsidP="008005DB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005DB">
              <w:rPr>
                <w:rFonts w:ascii="Times New Roman" w:hAnsi="Times New Roman"/>
                <w:sz w:val="24"/>
                <w:szCs w:val="24"/>
                <w:lang w:eastAsia="hr-HR"/>
              </w:rPr>
              <w:t>135,00</w:t>
            </w:r>
          </w:p>
        </w:tc>
      </w:tr>
    </w:tbl>
    <w:p w14:paraId="7BEC7EA0" w14:textId="77777777" w:rsidR="002A7CA4" w:rsidRPr="002A7CA4" w:rsidRDefault="002A7CA4" w:rsidP="002A7CA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p w14:paraId="63BCD833" w14:textId="022192D8" w:rsidR="00787283" w:rsidRDefault="006323F8" w:rsidP="002A7CA4">
      <w:pPr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DRŽAVNOODVJETNIČKO VIJEĆE</w:t>
      </w:r>
    </w:p>
    <w:sectPr w:rsidR="00787283" w:rsidSect="000011E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F8"/>
    <w:rsid w:val="000011EA"/>
    <w:rsid w:val="00042496"/>
    <w:rsid w:val="00063E40"/>
    <w:rsid w:val="00076F13"/>
    <w:rsid w:val="00085C86"/>
    <w:rsid w:val="00095542"/>
    <w:rsid w:val="000A3398"/>
    <w:rsid w:val="000E40EB"/>
    <w:rsid w:val="001549E9"/>
    <w:rsid w:val="0016117A"/>
    <w:rsid w:val="001B1ECB"/>
    <w:rsid w:val="001B3AFF"/>
    <w:rsid w:val="001F0215"/>
    <w:rsid w:val="001F46F2"/>
    <w:rsid w:val="00245A13"/>
    <w:rsid w:val="00253099"/>
    <w:rsid w:val="00283F4C"/>
    <w:rsid w:val="002A7CA4"/>
    <w:rsid w:val="002F473F"/>
    <w:rsid w:val="003201F8"/>
    <w:rsid w:val="00465412"/>
    <w:rsid w:val="004C5518"/>
    <w:rsid w:val="004E0143"/>
    <w:rsid w:val="004F55EA"/>
    <w:rsid w:val="005202A7"/>
    <w:rsid w:val="00547EDF"/>
    <w:rsid w:val="005D7F03"/>
    <w:rsid w:val="005E0E23"/>
    <w:rsid w:val="006323F8"/>
    <w:rsid w:val="00663643"/>
    <w:rsid w:val="006B462C"/>
    <w:rsid w:val="007133CB"/>
    <w:rsid w:val="007778A0"/>
    <w:rsid w:val="00787283"/>
    <w:rsid w:val="007A78E0"/>
    <w:rsid w:val="007D6362"/>
    <w:rsid w:val="008005DB"/>
    <w:rsid w:val="00831F71"/>
    <w:rsid w:val="00835133"/>
    <w:rsid w:val="0088647A"/>
    <w:rsid w:val="00901477"/>
    <w:rsid w:val="00902D3C"/>
    <w:rsid w:val="00967556"/>
    <w:rsid w:val="00976240"/>
    <w:rsid w:val="00994838"/>
    <w:rsid w:val="009C63D6"/>
    <w:rsid w:val="009D0DFD"/>
    <w:rsid w:val="009D4069"/>
    <w:rsid w:val="00A356CF"/>
    <w:rsid w:val="00AB44FA"/>
    <w:rsid w:val="00AB7C1D"/>
    <w:rsid w:val="00AC253F"/>
    <w:rsid w:val="00AE0764"/>
    <w:rsid w:val="00AF0877"/>
    <w:rsid w:val="00B81F5D"/>
    <w:rsid w:val="00C172B8"/>
    <w:rsid w:val="00C26EDE"/>
    <w:rsid w:val="00C33B8C"/>
    <w:rsid w:val="00C43F76"/>
    <w:rsid w:val="00C4684A"/>
    <w:rsid w:val="00CD7ECB"/>
    <w:rsid w:val="00D32DF7"/>
    <w:rsid w:val="00D713EF"/>
    <w:rsid w:val="00DB42F5"/>
    <w:rsid w:val="00DB73E6"/>
    <w:rsid w:val="00ED3C08"/>
    <w:rsid w:val="00F453BA"/>
    <w:rsid w:val="00F47563"/>
    <w:rsid w:val="00F74725"/>
    <w:rsid w:val="00FD4066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C12A"/>
  <w15:chartTrackingRefBased/>
  <w15:docId w15:val="{1D859516-34DE-4E79-B74A-0B22AC85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3F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1F5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8005D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Lucija Kadić</cp:lastModifiedBy>
  <cp:revision>22</cp:revision>
  <dcterms:created xsi:type="dcterms:W3CDTF">2026-04-27T10:39:00Z</dcterms:created>
  <dcterms:modified xsi:type="dcterms:W3CDTF">2026-10-30T08:19:00Z</dcterms:modified>
</cp:coreProperties>
</file>