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3A878" w14:textId="3313C4B0" w:rsidR="00794813" w:rsidRDefault="00794813" w:rsidP="00794813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</w:t>
      </w:r>
      <w:r>
        <w:rPr>
          <w:noProof/>
          <w:lang w:eastAsia="hr-HR"/>
        </w:rPr>
        <w:drawing>
          <wp:inline distT="0" distB="0" distL="0" distR="0" wp14:anchorId="022EE855" wp14:editId="76624591">
            <wp:extent cx="431165" cy="517525"/>
            <wp:effectExtent l="0" t="0" r="698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51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B2E827" w14:textId="77777777" w:rsidR="00794813" w:rsidRDefault="00794813" w:rsidP="00794813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1580E182" w14:textId="77777777" w:rsidR="00794813" w:rsidRDefault="00794813" w:rsidP="00794813">
      <w:pPr>
        <w:widowControl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        REPUBLIKA HRVATSKA</w:t>
      </w:r>
    </w:p>
    <w:p w14:paraId="0C57FAB1" w14:textId="77777777" w:rsidR="00794813" w:rsidRDefault="00794813" w:rsidP="00794813">
      <w:pPr>
        <w:widowControl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DRŽAVNOODVJETNIČKO VIJEĆE</w:t>
      </w:r>
    </w:p>
    <w:p w14:paraId="26391033" w14:textId="77777777" w:rsidR="00794813" w:rsidRDefault="00794813" w:rsidP="00794813">
      <w:pPr>
        <w:spacing w:after="0" w:line="240" w:lineRule="auto"/>
        <w:rPr>
          <w:rFonts w:ascii="Times New Roman" w:eastAsia="Times New Roman" w:hAnsi="Times New Roman"/>
          <w:sz w:val="24"/>
        </w:rPr>
      </w:pPr>
    </w:p>
    <w:p w14:paraId="7CD9A86C" w14:textId="12337F2C" w:rsidR="0036504D" w:rsidRPr="005A0A1F" w:rsidRDefault="0036504D" w:rsidP="0036504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bookmarkStart w:id="0" w:name="_Hlk215731065"/>
      <w:r w:rsidRPr="005A0A1F">
        <w:rPr>
          <w:rFonts w:ascii="Times New Roman" w:eastAsia="Times New Roman" w:hAnsi="Times New Roman" w:cs="Times New Roman"/>
          <w:sz w:val="24"/>
        </w:rPr>
        <w:t>KLASA: 712-02/26-DOVO/16</w:t>
      </w:r>
      <w:r w:rsidRPr="005A0A1F">
        <w:rPr>
          <w:rFonts w:ascii="Times New Roman" w:eastAsia="Times New Roman" w:hAnsi="Times New Roman" w:cs="Times New Roman"/>
          <w:sz w:val="24"/>
        </w:rPr>
        <w:br/>
        <w:t>URBROJ: 121-</w:t>
      </w:r>
      <w:r w:rsidR="00520185">
        <w:rPr>
          <w:rFonts w:ascii="Times New Roman" w:eastAsia="Times New Roman" w:hAnsi="Times New Roman" w:cs="Times New Roman"/>
          <w:sz w:val="24"/>
        </w:rPr>
        <w:t>14</w:t>
      </w:r>
    </w:p>
    <w:p w14:paraId="451F2C7F" w14:textId="77777777" w:rsidR="0036504D" w:rsidRDefault="0036504D" w:rsidP="003650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6ED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Zagreb, </w:t>
      </w:r>
      <w:bookmarkEnd w:id="0"/>
      <w:r w:rsidRPr="00C26EDE">
        <w:rPr>
          <w:rFonts w:ascii="Times New Roman" w:hAnsi="Times New Roman" w:cs="Times New Roman"/>
          <w:sz w:val="24"/>
          <w:szCs w:val="24"/>
        </w:rPr>
        <w:t>16. listopada 2026.</w:t>
      </w:r>
    </w:p>
    <w:p w14:paraId="72196A73" w14:textId="19035994" w:rsidR="00794813" w:rsidRDefault="00794813" w:rsidP="00CA7F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3EB831" w14:textId="77777777" w:rsidR="00CA7FFB" w:rsidRDefault="00CA7FFB" w:rsidP="00CA7FF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D56B35A" w14:textId="7054CEDC" w:rsidR="00D236CE" w:rsidRPr="00D236CE" w:rsidRDefault="00D236CE" w:rsidP="00D236CE">
      <w:pPr>
        <w:spacing w:after="160" w:line="278" w:lineRule="auto"/>
        <w:ind w:right="141" w:firstLine="708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 w:rsidRPr="00D236CE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 xml:space="preserve">Temeljem članka 56.a stavak 3. Zakona o Državnoodvjetničkom vijeću (Narodne novine broj 67/2018, 126/2019, 80/2022, 155/2023) u postupku imenovanja 1 (jednog) zamjenika općinskog državnog odvjetnika u Općinskom državnom odvjetništvu u </w:t>
      </w:r>
      <w:r w:rsidR="00E3316D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>Zlataru</w:t>
      </w:r>
      <w:r w:rsidRPr="00D236CE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>, za potrebe rada u Kaznenom odjelu (oglas objavljen u Narodnim novinama broj 49/2026 od 13. svibnja 2026.) na 8</w:t>
      </w:r>
      <w:r w:rsidR="00E3316D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>5</w:t>
      </w:r>
      <w:r w:rsidRPr="00D236CE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 xml:space="preserve">. sjednici održanoj </w:t>
      </w:r>
      <w:r w:rsidR="00E3316D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>16</w:t>
      </w:r>
      <w:r w:rsidRPr="00D236CE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>. listopada 2026. Državnoodvjetničko vijeće utvrđuje i objavljuje:</w:t>
      </w:r>
    </w:p>
    <w:p w14:paraId="322B6D6C" w14:textId="77777777" w:rsidR="00D236CE" w:rsidRPr="00D236CE" w:rsidRDefault="00D236CE" w:rsidP="00D236CE">
      <w:pPr>
        <w:spacing w:after="160" w:line="278" w:lineRule="auto"/>
        <w:ind w:right="141" w:firstLine="708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hr-HR"/>
          <w14:ligatures w14:val="standardContextual"/>
        </w:rPr>
      </w:pPr>
      <w:r w:rsidRPr="00D236CE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hr-HR"/>
          <w14:ligatures w14:val="standardContextual"/>
        </w:rPr>
        <w:t>Redoslijed kandidata nakon razgovora</w:t>
      </w:r>
    </w:p>
    <w:p w14:paraId="47118719" w14:textId="2C53F6BF" w:rsidR="00D236CE" w:rsidRPr="00D236CE" w:rsidRDefault="00D236CE" w:rsidP="00D236C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 w:rsidRPr="00D236CE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 xml:space="preserve">za 1 (jedno) slobodno mjesto zamjenika općinskog državnog odvjetnika u  Općinskom državnom odvjetništvu u </w:t>
      </w:r>
      <w:r w:rsidR="00726817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>Zlataru</w:t>
      </w:r>
      <w:r w:rsidRPr="00D236CE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>, za potrebe rada u Kaznenom odjelu, na temelju ocjene rada savjetnika u pravosudnim tijelima i završne ocjene u Državnoj školi odnosno broja bodova na završnom ispitu u Državnoj školi za pravosudne dužnosnike i broja bodova ostvarenih na razgovoru</w:t>
      </w:r>
    </w:p>
    <w:tbl>
      <w:tblPr>
        <w:tblpPr w:leftFromText="180" w:rightFromText="180" w:bottomFromText="200" w:vertAnchor="text" w:horzAnchor="margin" w:tblpXSpec="center" w:tblpY="2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902"/>
        <w:gridCol w:w="1035"/>
        <w:gridCol w:w="999"/>
        <w:gridCol w:w="991"/>
        <w:gridCol w:w="897"/>
        <w:gridCol w:w="1134"/>
        <w:gridCol w:w="1130"/>
      </w:tblGrid>
      <w:tr w:rsidR="00D236CE" w:rsidRPr="00D236CE" w14:paraId="7D0B5227" w14:textId="77777777" w:rsidTr="00A27A6B">
        <w:trPr>
          <w:trHeight w:val="414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78B323" w14:textId="77777777" w:rsidR="00D236CE" w:rsidRPr="00D236CE" w:rsidRDefault="00D236CE" w:rsidP="00D23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hr-HR"/>
                <w14:ligatures w14:val="standardContextual"/>
              </w:rPr>
            </w:pPr>
            <w:proofErr w:type="spellStart"/>
            <w:r w:rsidRPr="00D236C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hr-HR"/>
                <w14:ligatures w14:val="standardContextual"/>
              </w:rPr>
              <w:t>Rbr</w:t>
            </w:r>
            <w:proofErr w:type="spellEnd"/>
            <w:r w:rsidRPr="00D236C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hr-HR"/>
                <w14:ligatures w14:val="standardContextual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7CEC27" w14:textId="77777777" w:rsidR="00D236CE" w:rsidRPr="00D236CE" w:rsidRDefault="00D236CE" w:rsidP="00D23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hr-HR"/>
                <w14:ligatures w14:val="standardContextual"/>
              </w:rPr>
            </w:pPr>
            <w:r w:rsidRPr="00D236C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hr-HR"/>
                <w14:ligatures w14:val="standardContextual"/>
              </w:rPr>
              <w:t>Prezime i ime kandidata/kinje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7C74F9" w14:textId="77777777" w:rsidR="00D236CE" w:rsidRPr="00D236CE" w:rsidRDefault="00D236CE" w:rsidP="00D23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D236C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hr-HR"/>
                <w14:ligatures w14:val="standardContextual"/>
              </w:rPr>
              <w:t>Bodovi iz završne ocjene u Državnoj školi za pravosudne dužnosnike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A0685E" w14:textId="77777777" w:rsidR="00D236CE" w:rsidRPr="00D236CE" w:rsidRDefault="00D236CE" w:rsidP="00D236CE">
            <w:pPr>
              <w:spacing w:after="160" w:line="27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D236C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hr-HR"/>
                <w14:ligatures w14:val="standardContextual"/>
              </w:rPr>
              <w:t>Koeficijent iz čl. 30. Zakona o izmjenama i dopunama Zakona o Državnoodvjetničkom vijeću (NN 80/22)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D0DE47" w14:textId="77777777" w:rsidR="00D236CE" w:rsidRPr="00D236CE" w:rsidRDefault="00D236CE" w:rsidP="00D236CE">
            <w:pPr>
              <w:spacing w:after="160" w:line="27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D236CE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br/>
            </w:r>
            <w:r w:rsidRPr="00D236C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hr-HR"/>
                <w14:ligatures w14:val="standardContextual"/>
              </w:rPr>
              <w:t>Bodovi iz završne ocjene nakon primjene koeficijenta iz čl. 30. Zakona o izmjenama i dopunama Zakona o Državnoodvjetničkom vijeću (NN 80/22)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EC14A6" w14:textId="77777777" w:rsidR="00D236CE" w:rsidRPr="00D236CE" w:rsidRDefault="00D236CE" w:rsidP="00D236CE">
            <w:pPr>
              <w:spacing w:after="160" w:line="27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hr-HR"/>
                <w14:ligatures w14:val="standardContextual"/>
              </w:rPr>
            </w:pPr>
            <w:r w:rsidRPr="00D236C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hr-HR"/>
                <w14:ligatures w14:val="standardContextual"/>
              </w:rPr>
              <w:t>Bodovi ostvareni ocjenom rada savjetnika u pravosudnim tijelima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E0E964" w14:textId="77777777" w:rsidR="00D236CE" w:rsidRPr="00D236CE" w:rsidRDefault="00D236CE" w:rsidP="00D236CE">
            <w:pPr>
              <w:spacing w:after="160" w:line="27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hr-HR"/>
                <w14:ligatures w14:val="standardContextual"/>
              </w:rPr>
            </w:pPr>
            <w:r w:rsidRPr="00D236C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hr-HR"/>
                <w14:ligatures w14:val="standardContextual"/>
              </w:rPr>
              <w:t>Ukupan broj bodova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6666F0" w14:textId="77777777" w:rsidR="00D236CE" w:rsidRPr="00D236CE" w:rsidRDefault="00D236CE" w:rsidP="00D236CE">
            <w:pPr>
              <w:spacing w:after="160" w:line="27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hr-HR"/>
                <w14:ligatures w14:val="standardContextual"/>
              </w:rPr>
            </w:pPr>
            <w:r w:rsidRPr="00D236C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hr-HR"/>
                <w14:ligatures w14:val="standardContextual"/>
              </w:rPr>
              <w:t>Bodovi ostvareni na razgovoru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87D536" w14:textId="77777777" w:rsidR="00D236CE" w:rsidRPr="00D236CE" w:rsidRDefault="00D236CE" w:rsidP="00D236CE">
            <w:pPr>
              <w:spacing w:after="160" w:line="278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hr-HR"/>
                <w14:ligatures w14:val="standardContextual"/>
              </w:rPr>
            </w:pPr>
            <w:r w:rsidRPr="00D236C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hr-HR"/>
                <w14:ligatures w14:val="standardContextual"/>
              </w:rPr>
              <w:t>Ukupan broj bodova nakon razgovora</w:t>
            </w:r>
          </w:p>
        </w:tc>
      </w:tr>
      <w:tr w:rsidR="00D236CE" w:rsidRPr="00D236CE" w14:paraId="081DF394" w14:textId="77777777" w:rsidTr="00A27A6B">
        <w:trPr>
          <w:trHeight w:val="2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65BA4B2" w14:textId="77777777" w:rsidR="00D236CE" w:rsidRPr="00D236CE" w:rsidRDefault="00D236CE" w:rsidP="00D23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D236C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4CA0452" w14:textId="77777777" w:rsidR="00D236CE" w:rsidRPr="00D236CE" w:rsidRDefault="00D236CE" w:rsidP="00D23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D236C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B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514BED2" w14:textId="77777777" w:rsidR="00D236CE" w:rsidRPr="00D236CE" w:rsidRDefault="00D236CE" w:rsidP="00D23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D236C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C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E929AD" w14:textId="77777777" w:rsidR="00D236CE" w:rsidRPr="00D236CE" w:rsidRDefault="00D236CE" w:rsidP="00D23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D236C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D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F08BD8" w14:textId="77777777" w:rsidR="00D236CE" w:rsidRPr="00D236CE" w:rsidRDefault="00D236CE" w:rsidP="00D23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D236C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E (C*D)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31A793" w14:textId="77777777" w:rsidR="00D236CE" w:rsidRPr="00D236CE" w:rsidRDefault="00D236CE" w:rsidP="00D23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D236C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F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F67E87" w14:textId="77777777" w:rsidR="00D236CE" w:rsidRPr="00D236CE" w:rsidRDefault="00D236CE" w:rsidP="00D23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D236C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G (E+F)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60EFDD" w14:textId="77777777" w:rsidR="00D236CE" w:rsidRPr="00D236CE" w:rsidRDefault="00D236CE" w:rsidP="00D23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D236C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H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CDEBDA2" w14:textId="77777777" w:rsidR="00D236CE" w:rsidRPr="00D236CE" w:rsidRDefault="00D236CE" w:rsidP="00D23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D236C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I (G+H)</w:t>
            </w:r>
          </w:p>
        </w:tc>
      </w:tr>
      <w:tr w:rsidR="00726817" w:rsidRPr="00D236CE" w14:paraId="1F5EA74A" w14:textId="77777777" w:rsidTr="00EE50B8">
        <w:trPr>
          <w:trHeight w:val="2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01634D5" w14:textId="77777777" w:rsidR="00726817" w:rsidRPr="00D236CE" w:rsidRDefault="00726817" w:rsidP="007268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D236CE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EF58E77" w14:textId="69F6817D" w:rsidR="00726817" w:rsidRPr="00D236CE" w:rsidRDefault="00726817" w:rsidP="007268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Mišić Dragica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D67692F" w14:textId="30D28967" w:rsidR="00726817" w:rsidRPr="00D236CE" w:rsidRDefault="00726817" w:rsidP="007268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198,79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3B2496" w14:textId="22275157" w:rsidR="00726817" w:rsidRPr="00D236CE" w:rsidRDefault="00726817" w:rsidP="007268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2A7CA4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-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F779A3" w14:textId="103F49F9" w:rsidR="00726817" w:rsidRPr="00D236CE" w:rsidRDefault="00726817" w:rsidP="007268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 w:rsidRPr="002A7CA4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0258AE" w14:textId="67057C58" w:rsidR="00726817" w:rsidRPr="00D236CE" w:rsidRDefault="00726817" w:rsidP="007268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83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10C56F" w14:textId="58802039" w:rsidR="00726817" w:rsidRPr="00D236CE" w:rsidRDefault="00726817" w:rsidP="007268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hr-HR"/>
                <w14:ligatures w14:val="standardContextual"/>
              </w:rPr>
              <w:t>281,79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72EBF8" w14:textId="1298DB9A" w:rsidR="00726817" w:rsidRPr="00875EC7" w:rsidRDefault="00B90249" w:rsidP="007268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17,33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D36F38" w14:textId="393DFB8A" w:rsidR="00726817" w:rsidRPr="00875EC7" w:rsidRDefault="00B90249" w:rsidP="007268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299,12</w:t>
            </w:r>
          </w:p>
        </w:tc>
      </w:tr>
      <w:tr w:rsidR="00726817" w:rsidRPr="00D236CE" w14:paraId="0025222F" w14:textId="77777777" w:rsidTr="00EE50B8">
        <w:trPr>
          <w:trHeight w:val="2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42E9566" w14:textId="461C9B60" w:rsidR="00726817" w:rsidRPr="00D236CE" w:rsidRDefault="00726817" w:rsidP="007268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A263F2D" w14:textId="466105E5" w:rsidR="00726817" w:rsidRPr="00D236CE" w:rsidRDefault="00726817" w:rsidP="007268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Kropf Ernest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8526203" w14:textId="132BFE35" w:rsidR="00726817" w:rsidRPr="00D236CE" w:rsidRDefault="00726817" w:rsidP="007268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197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86DD91" w14:textId="19C3ECD5" w:rsidR="00726817" w:rsidRPr="00D236CE" w:rsidRDefault="00726817" w:rsidP="007268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-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EEBA4D" w14:textId="0C6155FD" w:rsidR="00726817" w:rsidRPr="00D236CE" w:rsidRDefault="00726817" w:rsidP="007268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6DDF69" w14:textId="0D2C7DA4" w:rsidR="00726817" w:rsidRPr="00D236CE" w:rsidRDefault="00726817" w:rsidP="007268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73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2084E8" w14:textId="7EDCAEED" w:rsidR="00726817" w:rsidRPr="00D236CE" w:rsidRDefault="00726817" w:rsidP="007268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r-HR"/>
                <w14:ligatures w14:val="standardContextual"/>
              </w:rPr>
              <w:t>270,00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976FE1" w14:textId="1959EAB5" w:rsidR="00726817" w:rsidRPr="00875EC7" w:rsidRDefault="00B90249" w:rsidP="007268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15,67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ABDC08" w14:textId="3221F93B" w:rsidR="00726817" w:rsidRPr="00875EC7" w:rsidRDefault="00B90249" w:rsidP="007268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285,67</w:t>
            </w:r>
          </w:p>
        </w:tc>
      </w:tr>
    </w:tbl>
    <w:p w14:paraId="6902C5ED" w14:textId="489F7CC5" w:rsidR="000754DD" w:rsidRPr="00811BC4" w:rsidRDefault="00D236CE" w:rsidP="00D236CE">
      <w:pPr>
        <w:ind w:right="14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DRŽAVNOODVJETNIČKO VIJEĆE</w:t>
      </w:r>
    </w:p>
    <w:sectPr w:rsidR="000754DD" w:rsidRPr="00811BC4" w:rsidSect="0092054F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813"/>
    <w:rsid w:val="00015260"/>
    <w:rsid w:val="000754DD"/>
    <w:rsid w:val="000A3398"/>
    <w:rsid w:val="00145F3F"/>
    <w:rsid w:val="0023253E"/>
    <w:rsid w:val="0026337B"/>
    <w:rsid w:val="00282C1F"/>
    <w:rsid w:val="002F7D38"/>
    <w:rsid w:val="003322A3"/>
    <w:rsid w:val="0036504D"/>
    <w:rsid w:val="0040740C"/>
    <w:rsid w:val="004F3637"/>
    <w:rsid w:val="00520185"/>
    <w:rsid w:val="005770CB"/>
    <w:rsid w:val="005A0A1F"/>
    <w:rsid w:val="005D7F03"/>
    <w:rsid w:val="0060028C"/>
    <w:rsid w:val="00623D8A"/>
    <w:rsid w:val="0062703C"/>
    <w:rsid w:val="00634D02"/>
    <w:rsid w:val="006C4F52"/>
    <w:rsid w:val="00726817"/>
    <w:rsid w:val="00794813"/>
    <w:rsid w:val="007B51CB"/>
    <w:rsid w:val="00811BC4"/>
    <w:rsid w:val="00840B28"/>
    <w:rsid w:val="0085438D"/>
    <w:rsid w:val="00875EC7"/>
    <w:rsid w:val="008C1D79"/>
    <w:rsid w:val="0092054F"/>
    <w:rsid w:val="00A30EF2"/>
    <w:rsid w:val="00AC253F"/>
    <w:rsid w:val="00B90249"/>
    <w:rsid w:val="00BC35B3"/>
    <w:rsid w:val="00C308C3"/>
    <w:rsid w:val="00C41FE7"/>
    <w:rsid w:val="00C42BC7"/>
    <w:rsid w:val="00CA7FFB"/>
    <w:rsid w:val="00CC2B64"/>
    <w:rsid w:val="00CE35BC"/>
    <w:rsid w:val="00D236CE"/>
    <w:rsid w:val="00E27CB8"/>
    <w:rsid w:val="00E3316D"/>
    <w:rsid w:val="00F64266"/>
    <w:rsid w:val="00F85D0C"/>
    <w:rsid w:val="00FD1DFA"/>
    <w:rsid w:val="00FE0077"/>
    <w:rsid w:val="00FE2C3D"/>
    <w:rsid w:val="00FF3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091BB"/>
  <w15:chartTrackingRefBased/>
  <w15:docId w15:val="{1990D17C-765B-4F28-A251-97FB91488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4813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75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Valas</dc:creator>
  <cp:keywords/>
  <dc:description/>
  <cp:lastModifiedBy>Gabrijel Jurina</cp:lastModifiedBy>
  <cp:revision>20</cp:revision>
  <dcterms:created xsi:type="dcterms:W3CDTF">2026-04-27T08:12:00Z</dcterms:created>
  <dcterms:modified xsi:type="dcterms:W3CDTF">2026-10-16T08:49:00Z</dcterms:modified>
</cp:coreProperties>
</file>